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907" w14:textId="77777777" w:rsidR="0088231A" w:rsidRPr="00804EE6" w:rsidRDefault="00E81273" w:rsidP="0088231A">
      <w:pPr>
        <w:pStyle w:val="NormalnyWeb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3F90EB7" wp14:editId="776958DE">
            <wp:simplePos x="0" y="0"/>
            <wp:positionH relativeFrom="column">
              <wp:posOffset>-100330</wp:posOffset>
            </wp:positionH>
            <wp:positionV relativeFrom="paragraph">
              <wp:posOffset>57150</wp:posOffset>
            </wp:positionV>
            <wp:extent cx="1108075" cy="617220"/>
            <wp:effectExtent l="0" t="0" r="0" b="0"/>
            <wp:wrapTight wrapText="bothSides">
              <wp:wrapPolygon edited="0">
                <wp:start x="4828" y="2667"/>
                <wp:lineTo x="1857" y="10000"/>
                <wp:lineTo x="1857" y="11333"/>
                <wp:lineTo x="3713" y="14667"/>
                <wp:lineTo x="4828" y="18000"/>
                <wp:lineTo x="6684" y="18000"/>
                <wp:lineTo x="7056" y="16667"/>
                <wp:lineTo x="19310" y="13333"/>
                <wp:lineTo x="19310" y="8000"/>
                <wp:lineTo x="7056" y="2667"/>
                <wp:lineTo x="4828" y="2667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  <w:r w:rsidR="00EB632C" w:rsidRPr="00804EE6">
        <w:rPr>
          <w:rFonts w:asciiTheme="minorHAnsi" w:hAnsiTheme="minorHAnsi" w:cstheme="minorHAnsi"/>
          <w:b/>
          <w:color w:val="000000"/>
        </w:rPr>
        <w:tab/>
      </w:r>
    </w:p>
    <w:p w14:paraId="2EE5B7BF" w14:textId="1F83246D" w:rsidR="0088231A" w:rsidRPr="00804EE6" w:rsidRDefault="00EB632C" w:rsidP="00155982">
      <w:pPr>
        <w:pStyle w:val="NormalnyWeb"/>
        <w:ind w:left="1416" w:firstLine="2124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>Załącznik nr 9 do wniosku o przyznanie pomocy</w:t>
      </w:r>
    </w:p>
    <w:p w14:paraId="2883D5F9" w14:textId="77777777" w:rsidR="0088231A" w:rsidRPr="00804EE6" w:rsidRDefault="0088231A" w:rsidP="008A1456">
      <w:pPr>
        <w:pStyle w:val="NormalnyWeb"/>
        <w:rPr>
          <w:rFonts w:asciiTheme="minorHAnsi" w:hAnsiTheme="minorHAnsi" w:cstheme="minorHAnsi"/>
          <w:b/>
          <w:color w:val="000000"/>
        </w:rPr>
      </w:pPr>
    </w:p>
    <w:p w14:paraId="64B47797" w14:textId="3A2780B0" w:rsidR="00A901DA" w:rsidRPr="00804EE6" w:rsidRDefault="00EB632C" w:rsidP="00A901DA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color w:val="000000"/>
        </w:rPr>
        <w:t xml:space="preserve">OPIS ZGODNOŚCI Z </w:t>
      </w:r>
      <w:r w:rsidR="008A1456" w:rsidRPr="00804EE6">
        <w:rPr>
          <w:rFonts w:asciiTheme="minorHAnsi" w:hAnsiTheme="minorHAnsi" w:cstheme="minorHAnsi"/>
          <w:b/>
          <w:color w:val="000000"/>
        </w:rPr>
        <w:t>LSR I</w:t>
      </w:r>
      <w:r w:rsidRPr="00804EE6">
        <w:rPr>
          <w:rFonts w:asciiTheme="minorHAnsi" w:hAnsiTheme="minorHAnsi" w:cstheme="minorHAnsi"/>
          <w:b/>
          <w:color w:val="000000"/>
        </w:rPr>
        <w:t xml:space="preserve"> LOKALNYMI KRYTERIAMI WYBORU</w:t>
      </w:r>
    </w:p>
    <w:p w14:paraId="7A5CB64A" w14:textId="77777777" w:rsidR="00A901DA" w:rsidRPr="00804EE6" w:rsidRDefault="00A901DA" w:rsidP="00A901DA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</w:p>
    <w:p w14:paraId="51CA3E4D" w14:textId="39709199" w:rsidR="00A901DA" w:rsidRPr="00804EE6" w:rsidRDefault="00EB632C" w:rsidP="00A901DA">
      <w:pPr>
        <w:pStyle w:val="NormalnyWeb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b/>
          <w:color w:val="000000"/>
        </w:rPr>
        <w:t>TYTUŁ PROJEKTU:</w:t>
      </w:r>
      <w:r w:rsidRPr="00804EE6">
        <w:rPr>
          <w:rFonts w:asciiTheme="minorHAnsi" w:hAnsiTheme="minorHAnsi" w:cstheme="minorHAnsi"/>
          <w:color w:val="000000"/>
        </w:rPr>
        <w:t xml:space="preserve"> ………………………………………………………………………………………………</w:t>
      </w:r>
      <w:r w:rsidR="00804EE6" w:rsidRPr="00804EE6">
        <w:rPr>
          <w:rFonts w:asciiTheme="minorHAnsi" w:hAnsiTheme="minorHAnsi" w:cstheme="minorHAnsi"/>
          <w:color w:val="000000"/>
        </w:rPr>
        <w:t>….</w:t>
      </w:r>
    </w:p>
    <w:p w14:paraId="56C4EEE8" w14:textId="77777777" w:rsidR="008E6E56" w:rsidRDefault="00EB632C" w:rsidP="001A7D13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color w:val="000000"/>
        </w:rPr>
        <w:t>ZGODNOŚĆ Z ZAKRESEM ORAZ KRYTERIUM DOSTĘPU</w:t>
      </w:r>
    </w:p>
    <w:p w14:paraId="5E51D690" w14:textId="77777777" w:rsidR="001806B3" w:rsidRDefault="001806B3" w:rsidP="001A7D13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</w:p>
    <w:p w14:paraId="201319C0" w14:textId="77777777" w:rsidR="001806B3" w:rsidRDefault="001806B3" w:rsidP="001806B3">
      <w:pPr>
        <w:pStyle w:val="Akapitzlist"/>
        <w:numPr>
          <w:ilvl w:val="0"/>
          <w:numId w:val="29"/>
        </w:numPr>
        <w:rPr>
          <w:rFonts w:ascii="Calibri" w:hAnsi="Calibri" w:cs="Calibri"/>
          <w:b/>
          <w:bCs/>
          <w:sz w:val="24"/>
          <w:szCs w:val="24"/>
        </w:rPr>
      </w:pPr>
      <w:r w:rsidRPr="004E74CC">
        <w:rPr>
          <w:rFonts w:ascii="Calibri" w:hAnsi="Calibri" w:cs="Calibri"/>
          <w:b/>
          <w:bCs/>
          <w:sz w:val="24"/>
          <w:szCs w:val="24"/>
        </w:rPr>
        <w:t>Realizacja wskaźnika rezultatu</w:t>
      </w:r>
    </w:p>
    <w:p w14:paraId="17CFA096" w14:textId="77777777" w:rsidR="001806B3" w:rsidRPr="007B5DB4" w:rsidRDefault="001806B3" w:rsidP="001806B3">
      <w:pPr>
        <w:pStyle w:val="Akapitzlist"/>
        <w:rPr>
          <w:rFonts w:ascii="Calibri" w:hAnsi="Calibri" w:cs="Calibri"/>
        </w:rPr>
      </w:pPr>
      <w:r w:rsidRPr="00804EE6">
        <w:rPr>
          <w:rFonts w:cstheme="minorHAnsi"/>
          <w:sz w:val="24"/>
          <w:szCs w:val="24"/>
        </w:rPr>
        <w:t xml:space="preserve">Oświadczam, że </w:t>
      </w:r>
      <w:r>
        <w:rPr>
          <w:rFonts w:cstheme="minorHAnsi"/>
          <w:sz w:val="24"/>
          <w:szCs w:val="24"/>
        </w:rPr>
        <w:t xml:space="preserve">operacja </w:t>
      </w:r>
      <w:r w:rsidRPr="00AC4E75">
        <w:rPr>
          <w:rFonts w:ascii="Calibri" w:eastAsia="Times New Roman" w:hAnsi="Calibri" w:cs="Calibri"/>
        </w:rPr>
        <w:t>realiz</w:t>
      </w:r>
      <w:r>
        <w:rPr>
          <w:rFonts w:ascii="Calibri" w:eastAsia="Times New Roman" w:hAnsi="Calibri" w:cs="Calibri"/>
        </w:rPr>
        <w:t>uje</w:t>
      </w:r>
      <w:r w:rsidRPr="00AC4E75">
        <w:rPr>
          <w:rFonts w:ascii="Calibri" w:eastAsia="Times New Roman" w:hAnsi="Calibri" w:cs="Calibri"/>
        </w:rPr>
        <w:t xml:space="preserve"> wskaźnik rezultatu: R.41PR odsetek ludności wiejskiej korzystającej z lepszego dostępu do usług i infrastruktury dzięki wsparciu z WPR</w:t>
      </w:r>
      <w:r>
        <w:rPr>
          <w:rFonts w:ascii="Calibri" w:hAnsi="Calibri" w:cs="Calibri"/>
        </w:rPr>
        <w:t>.</w:t>
      </w:r>
    </w:p>
    <w:p w14:paraId="1350590F" w14:textId="77777777" w:rsidR="001806B3" w:rsidRPr="00804EE6" w:rsidRDefault="001806B3" w:rsidP="001806B3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>Tak</w:t>
      </w:r>
    </w:p>
    <w:p w14:paraId="0C7561A1" w14:textId="77777777" w:rsidR="001806B3" w:rsidRPr="00804EE6" w:rsidRDefault="001806B3" w:rsidP="001806B3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 xml:space="preserve">Nie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2"/>
      </w:tblGrid>
      <w:tr w:rsidR="001806B3" w14:paraId="043F40C8" w14:textId="77777777" w:rsidTr="00E44255">
        <w:tc>
          <w:tcPr>
            <w:tcW w:w="9212" w:type="dxa"/>
          </w:tcPr>
          <w:p w14:paraId="0E2F146A" w14:textId="77777777" w:rsidR="001806B3" w:rsidRPr="00804EE6" w:rsidRDefault="001806B3" w:rsidP="00E44255">
            <w:pPr>
              <w:pStyle w:val="NormalnyWeb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t>Uzasadnienie</w:t>
            </w:r>
            <w:r>
              <w:rPr>
                <w:rFonts w:asciiTheme="minorHAnsi" w:hAnsiTheme="minorHAnsi" w:cstheme="minorHAnsi"/>
                <w:color w:val="000000"/>
              </w:rPr>
              <w:t xml:space="preserve"> (należy opisać </w:t>
            </w:r>
            <w:r w:rsidRPr="000C0F2E">
              <w:rPr>
                <w:rFonts w:asciiTheme="minorHAnsi" w:hAnsiTheme="minorHAnsi" w:cstheme="minorHAnsi"/>
                <w:b/>
                <w:bCs/>
                <w:color w:val="000000"/>
              </w:rPr>
              <w:t>w jaki sposób</w:t>
            </w:r>
            <w:r>
              <w:rPr>
                <w:rFonts w:asciiTheme="minorHAnsi" w:hAnsiTheme="minorHAnsi" w:cstheme="minorHAnsi"/>
                <w:color w:val="000000"/>
              </w:rPr>
              <w:t xml:space="preserve"> operacja realizuje wskaźnik rezultatu, podać </w:t>
            </w:r>
            <w:r w:rsidRPr="008F285F">
              <w:rPr>
                <w:rFonts w:asciiTheme="minorHAnsi" w:hAnsiTheme="minorHAnsi" w:cstheme="minorHAnsi"/>
                <w:b/>
                <w:bCs/>
                <w:color w:val="000000"/>
              </w:rPr>
              <w:t>wartość wskaźnika</w:t>
            </w:r>
            <w:r>
              <w:rPr>
                <w:rFonts w:asciiTheme="minorHAnsi" w:hAnsiTheme="minorHAnsi" w:cstheme="minorHAnsi"/>
                <w:color w:val="000000"/>
              </w:rPr>
              <w:t xml:space="preserve"> planowanego do realizacji</w:t>
            </w:r>
            <w:r>
              <w:rPr>
                <w:rFonts w:asciiTheme="minorHAnsi" w:hAnsiTheme="minorHAnsi" w:cstheme="minorHAnsi"/>
              </w:rPr>
              <w:t>)</w:t>
            </w:r>
            <w:r w:rsidRPr="00804EE6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3F2EDF74" w14:textId="77777777" w:rsidR="001806B3" w:rsidRDefault="001806B3" w:rsidP="00E44255">
            <w:pPr>
              <w:pStyle w:val="NormalnyWeb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70D9B7F" w14:textId="77777777" w:rsidR="001806B3" w:rsidRPr="00804EE6" w:rsidRDefault="001806B3" w:rsidP="001806B3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14:paraId="0BF716CA" w14:textId="1A270D59" w:rsidR="00B84DD7" w:rsidRPr="00804EE6" w:rsidRDefault="001B1902" w:rsidP="001B1902">
      <w:pPr>
        <w:pStyle w:val="NormalnyWeb"/>
        <w:numPr>
          <w:ilvl w:val="0"/>
          <w:numId w:val="29"/>
        </w:numPr>
        <w:rPr>
          <w:rFonts w:asciiTheme="minorHAnsi" w:hAnsiTheme="minorHAnsi" w:cstheme="minorHAnsi"/>
          <w:bCs/>
          <w:color w:val="000000"/>
        </w:rPr>
      </w:pPr>
      <w:r w:rsidRPr="00804EE6">
        <w:rPr>
          <w:rFonts w:asciiTheme="minorHAnsi" w:hAnsiTheme="minorHAnsi" w:cstheme="minorHAnsi"/>
          <w:b/>
        </w:rPr>
        <w:t>Utworzenie Domów Aktywności Lokalnej poprzez modernizację obiektów lub lokali, w tym świetlic wiejskich, wraz z OZE</w:t>
      </w:r>
      <w:r w:rsidRPr="00804EE6">
        <w:rPr>
          <w:rFonts w:asciiTheme="minorHAnsi" w:hAnsiTheme="minorHAnsi" w:cstheme="minorHAnsi"/>
          <w:bCs/>
        </w:rPr>
        <w:t>.</w:t>
      </w:r>
    </w:p>
    <w:p w14:paraId="40E1E44F" w14:textId="13642B96" w:rsidR="00AA38CB" w:rsidRPr="00804EE6" w:rsidRDefault="00D4776B" w:rsidP="00BE6B75">
      <w:pPr>
        <w:ind w:left="360"/>
        <w:jc w:val="both"/>
        <w:rPr>
          <w:rFonts w:cstheme="minorHAnsi"/>
          <w:sz w:val="24"/>
          <w:szCs w:val="24"/>
        </w:rPr>
      </w:pPr>
      <w:r w:rsidRPr="00804EE6">
        <w:rPr>
          <w:rFonts w:cstheme="minorHAnsi"/>
          <w:sz w:val="24"/>
          <w:szCs w:val="24"/>
        </w:rPr>
        <w:t xml:space="preserve">Oświadczam, że </w:t>
      </w:r>
      <w:r w:rsidR="008A76FB" w:rsidRPr="00804EE6">
        <w:rPr>
          <w:rFonts w:cstheme="minorHAnsi"/>
          <w:sz w:val="24"/>
          <w:szCs w:val="24"/>
        </w:rPr>
        <w:t xml:space="preserve">w ramach operacji powstanie </w:t>
      </w:r>
      <w:r w:rsidR="00AA38CB" w:rsidRPr="00804EE6">
        <w:rPr>
          <w:rFonts w:cstheme="minorHAnsi"/>
          <w:sz w:val="24"/>
          <w:szCs w:val="24"/>
        </w:rPr>
        <w:t>ogólnodostępn</w:t>
      </w:r>
      <w:r w:rsidR="008A76FB" w:rsidRPr="00804EE6">
        <w:rPr>
          <w:rFonts w:cstheme="minorHAnsi"/>
          <w:sz w:val="24"/>
          <w:szCs w:val="24"/>
        </w:rPr>
        <w:t>y</w:t>
      </w:r>
      <w:r w:rsidR="00AA38CB" w:rsidRPr="00804EE6">
        <w:rPr>
          <w:rFonts w:cstheme="minorHAnsi"/>
          <w:sz w:val="24"/>
          <w:szCs w:val="24"/>
        </w:rPr>
        <w:t xml:space="preserve"> Dom Aktywności Lokalnej dla mieszkańców, który będzie pełnił rolę innowacyjnego miejsca służącego do pobudzenia lokalnej społeczności w kierunku kreatywnych działań i integracji.</w:t>
      </w:r>
    </w:p>
    <w:p w14:paraId="2E6594B9" w14:textId="7AF9F14B" w:rsidR="00BE4797" w:rsidRPr="00804EE6" w:rsidRDefault="00BE4797" w:rsidP="00BE4797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>Tak, powstanie dom Aktywności Lokalnej dla mieszkańców</w:t>
      </w:r>
    </w:p>
    <w:p w14:paraId="0A074C1C" w14:textId="77777777" w:rsidR="00BE4797" w:rsidRPr="00804EE6" w:rsidRDefault="00BE4797" w:rsidP="00BE4797">
      <w:pPr>
        <w:pStyle w:val="NormalnyWeb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 xml:space="preserve">Nie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D7190" w:rsidRPr="00FE7B1C" w14:paraId="174B2166" w14:textId="77777777" w:rsidTr="001806B3">
        <w:trPr>
          <w:trHeight w:val="2366"/>
        </w:trPr>
        <w:tc>
          <w:tcPr>
            <w:tcW w:w="9180" w:type="dxa"/>
          </w:tcPr>
          <w:p w14:paraId="79FDC3BD" w14:textId="328BA5BC" w:rsidR="00ED7190" w:rsidRPr="00804EE6" w:rsidRDefault="00ED7190" w:rsidP="000C15FD">
            <w:pPr>
              <w:pStyle w:val="NormalnyWeb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t>Uzasadnienie</w:t>
            </w:r>
            <w:r w:rsidR="00CE1028">
              <w:rPr>
                <w:rFonts w:asciiTheme="minorHAnsi" w:hAnsiTheme="minorHAnsi" w:cstheme="minorHAnsi"/>
                <w:color w:val="000000"/>
              </w:rPr>
              <w:t xml:space="preserve"> (należ</w:t>
            </w:r>
            <w:r w:rsidR="007A3400">
              <w:rPr>
                <w:rFonts w:asciiTheme="minorHAnsi" w:hAnsiTheme="minorHAnsi" w:cstheme="minorHAnsi"/>
                <w:color w:val="000000"/>
              </w:rPr>
              <w:t>y opisać</w:t>
            </w:r>
            <w:r w:rsidR="00385E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85E31" w:rsidRPr="000C0F2E">
              <w:rPr>
                <w:rFonts w:asciiTheme="minorHAnsi" w:hAnsiTheme="minorHAnsi" w:cstheme="minorHAnsi"/>
                <w:b/>
                <w:bCs/>
                <w:color w:val="000000"/>
              </w:rPr>
              <w:t>w jaki sposób</w:t>
            </w:r>
            <w:r w:rsidR="00385E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E5D09">
              <w:rPr>
                <w:rFonts w:asciiTheme="minorHAnsi" w:hAnsiTheme="minorHAnsi" w:cstheme="minorHAnsi"/>
                <w:color w:val="000000"/>
              </w:rPr>
              <w:t xml:space="preserve">Dom Aktywności Lokalnej </w:t>
            </w:r>
            <w:r w:rsidR="00F14EBB">
              <w:rPr>
                <w:rFonts w:asciiTheme="minorHAnsi" w:hAnsiTheme="minorHAnsi" w:cstheme="minorHAnsi"/>
                <w:color w:val="000000"/>
              </w:rPr>
              <w:t>będzie pełnił rolę</w:t>
            </w:r>
            <w:r w:rsidR="000C0F2E">
              <w:rPr>
                <w:rFonts w:asciiTheme="minorHAnsi" w:hAnsiTheme="minorHAnsi" w:cstheme="minorHAnsi"/>
                <w:color w:val="000000"/>
              </w:rPr>
              <w:t xml:space="preserve"> innowacyjnego miejsca </w:t>
            </w:r>
            <w:r w:rsidR="000C0F2E" w:rsidRPr="00804EE6">
              <w:rPr>
                <w:rFonts w:asciiTheme="minorHAnsi" w:hAnsiTheme="minorHAnsi" w:cstheme="minorHAnsi"/>
              </w:rPr>
              <w:t>służącego do pobudzenia lokalnej społeczności w kierunku kreatywnych działań i integracji</w:t>
            </w:r>
            <w:r w:rsidR="000C0F2E">
              <w:rPr>
                <w:rFonts w:asciiTheme="minorHAnsi" w:hAnsiTheme="minorHAnsi" w:cstheme="minorHAnsi"/>
              </w:rPr>
              <w:t>)</w:t>
            </w:r>
            <w:r w:rsidRPr="00804EE6">
              <w:rPr>
                <w:rFonts w:asciiTheme="minorHAnsi" w:hAnsiTheme="minorHAnsi" w:cstheme="minorHAnsi"/>
                <w:color w:val="000000"/>
              </w:rPr>
              <w:t>:</w:t>
            </w:r>
          </w:p>
        </w:tc>
      </w:tr>
    </w:tbl>
    <w:p w14:paraId="711DEDF8" w14:textId="77777777" w:rsidR="008F285F" w:rsidRDefault="008F285F" w:rsidP="001806B3">
      <w:pPr>
        <w:pStyle w:val="NormalnyWeb"/>
        <w:rPr>
          <w:rFonts w:asciiTheme="minorHAnsi" w:hAnsiTheme="minorHAnsi" w:cstheme="minorHAnsi"/>
          <w:b/>
          <w:color w:val="000000"/>
        </w:rPr>
      </w:pPr>
    </w:p>
    <w:p w14:paraId="3ED30B47" w14:textId="7F0154C4" w:rsidR="00B84DD7" w:rsidRPr="00804EE6" w:rsidRDefault="00B84DD7" w:rsidP="00B84DD7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color w:val="000000"/>
        </w:rPr>
        <w:t>ZGODNOŚĆ OPERACJI Z KRYTERIAMI RANKINGUJĄCYMI</w:t>
      </w:r>
    </w:p>
    <w:p w14:paraId="5C0E1970" w14:textId="03BE0068" w:rsidR="008E6E56" w:rsidRPr="00046AC5" w:rsidRDefault="00046AC5" w:rsidP="008E6E56">
      <w:pPr>
        <w:pStyle w:val="NormalnyWeb"/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 xml:space="preserve">Kryterium rankingujące nr 1: </w:t>
      </w:r>
      <w:r w:rsidR="009325DA" w:rsidRPr="00046AC5">
        <w:rPr>
          <w:rFonts w:asciiTheme="minorHAnsi" w:hAnsiTheme="minorHAnsi" w:cstheme="minorHAnsi"/>
        </w:rPr>
        <w:t>Wykorzystanie multimedialnych technologii i wyposażenia do budowania integracji społecznej</w:t>
      </w:r>
      <w:r w:rsidR="00EB632C" w:rsidRPr="00046AC5">
        <w:rPr>
          <w:rFonts w:asciiTheme="minorHAnsi" w:hAnsiTheme="minorHAnsi" w:cstheme="minorHAnsi"/>
        </w:rPr>
        <w:t xml:space="preserve"> (zazn</w:t>
      </w:r>
      <w:r w:rsidR="00B45073" w:rsidRPr="00046AC5">
        <w:rPr>
          <w:rFonts w:asciiTheme="minorHAnsi" w:hAnsiTheme="minorHAnsi" w:cstheme="minorHAnsi"/>
        </w:rPr>
        <w:t>aczyć X w odpowiednim polu</w:t>
      </w:r>
      <w:r w:rsidR="00EB632C" w:rsidRPr="00046AC5">
        <w:rPr>
          <w:rFonts w:asciiTheme="minorHAnsi" w:hAnsiTheme="minorHAnsi" w:cstheme="minorHAnsi"/>
        </w:rPr>
        <w:t>)</w:t>
      </w:r>
    </w:p>
    <w:p w14:paraId="23F2D1C1" w14:textId="0B3904D6" w:rsidR="00A901DA" w:rsidRPr="00804EE6" w:rsidRDefault="00EB632C" w:rsidP="00DC063C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804EE6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 w:rsidR="00FC36A5" w:rsidRPr="00804EE6">
        <w:rPr>
          <w:rFonts w:eastAsia="Times New Roman" w:cstheme="minorHAnsi"/>
          <w:sz w:val="24"/>
          <w:szCs w:val="24"/>
          <w:lang w:eastAsia="pl-PL"/>
        </w:rPr>
        <w:t xml:space="preserve">projekt zakłada wyposażenie obiektu lub lokalu w sprzęt, służący cyklicznym i kreatywnym działaniom edukacyjnym, integracyjnym lub prozdrowotnym. Wyposażenie ma służyć prowadzeniu długofalowych zajęć, służących integracji i poprawie jakości życia na wsi. </w:t>
      </w:r>
    </w:p>
    <w:p w14:paraId="35659A74" w14:textId="77777777" w:rsidR="00A901DA" w:rsidRPr="00804EE6" w:rsidRDefault="00EB632C" w:rsidP="001A7D13">
      <w:pPr>
        <w:pStyle w:val="NormalnyWeb"/>
        <w:numPr>
          <w:ilvl w:val="0"/>
          <w:numId w:val="22"/>
        </w:numPr>
        <w:spacing w:after="0" w:afterAutospacing="0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>Tak</w:t>
      </w:r>
    </w:p>
    <w:p w14:paraId="15E3169B" w14:textId="77777777" w:rsidR="00A901DA" w:rsidRPr="00804EE6" w:rsidRDefault="00EB632C" w:rsidP="001A7D13">
      <w:pPr>
        <w:pStyle w:val="NormalnyWeb"/>
        <w:numPr>
          <w:ilvl w:val="0"/>
          <w:numId w:val="17"/>
        </w:numPr>
        <w:spacing w:before="0" w:beforeAutospacing="0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  <w:color w:val="000000"/>
        </w:rPr>
        <w:t xml:space="preserve">Nie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A901DA" w:rsidRPr="00FE7B1C" w14:paraId="356A4F91" w14:textId="77777777" w:rsidTr="000C15FD">
        <w:trPr>
          <w:trHeight w:val="1902"/>
        </w:trPr>
        <w:tc>
          <w:tcPr>
            <w:tcW w:w="8754" w:type="dxa"/>
          </w:tcPr>
          <w:p w14:paraId="17265A7E" w14:textId="4AE9CBBE" w:rsidR="00A901DA" w:rsidRPr="00804EE6" w:rsidRDefault="00EB632C" w:rsidP="00A901DA">
            <w:pPr>
              <w:pStyle w:val="NormalnyWeb"/>
              <w:rPr>
                <w:rFonts w:asciiTheme="minorHAnsi" w:hAnsiTheme="minorHAnsi" w:cstheme="minorHAnsi"/>
                <w:color w:val="000000"/>
              </w:rPr>
            </w:pPr>
            <w:bookmarkStart w:id="0" w:name="_Hlk216265669"/>
            <w:r w:rsidRPr="00804EE6">
              <w:rPr>
                <w:rFonts w:asciiTheme="minorHAnsi" w:hAnsiTheme="minorHAnsi" w:cstheme="minorHAnsi"/>
                <w:color w:val="000000"/>
              </w:rPr>
              <w:t xml:space="preserve">Uzasadnienie (należy wskazać, jakie </w:t>
            </w:r>
            <w:r w:rsidR="00DD375F" w:rsidRPr="00804EE6">
              <w:rPr>
                <w:rFonts w:asciiTheme="minorHAnsi" w:hAnsiTheme="minorHAnsi" w:cstheme="minorHAnsi"/>
                <w:color w:val="000000"/>
              </w:rPr>
              <w:t>multimedialne</w:t>
            </w:r>
            <w:r w:rsidRPr="00804EE6">
              <w:rPr>
                <w:rFonts w:asciiTheme="minorHAnsi" w:hAnsiTheme="minorHAnsi" w:cstheme="minorHAnsi"/>
                <w:color w:val="000000"/>
              </w:rPr>
              <w:t xml:space="preserve"> technologie zostaną zastosowane w ramach operacji):</w:t>
            </w:r>
          </w:p>
        </w:tc>
      </w:tr>
    </w:tbl>
    <w:bookmarkEnd w:id="0"/>
    <w:p w14:paraId="52C8A261" w14:textId="72C29FBA" w:rsidR="00D22B1C" w:rsidRPr="00804EE6" w:rsidRDefault="00D22B1C" w:rsidP="00D22B1C">
      <w:pPr>
        <w:pStyle w:val="Akapitzlist"/>
        <w:numPr>
          <w:ilvl w:val="0"/>
          <w:numId w:val="23"/>
        </w:numPr>
        <w:spacing w:before="360"/>
        <w:ind w:left="714" w:hanging="357"/>
        <w:rPr>
          <w:rFonts w:cstheme="minorHAnsi"/>
          <w:b/>
          <w:sz w:val="24"/>
          <w:szCs w:val="24"/>
        </w:rPr>
      </w:pPr>
      <w:r w:rsidRPr="00804EE6">
        <w:rPr>
          <w:rFonts w:cstheme="minorHAnsi"/>
          <w:b/>
          <w:sz w:val="24"/>
          <w:szCs w:val="24"/>
        </w:rPr>
        <w:t xml:space="preserve">Kryterium rankingujące nr </w:t>
      </w:r>
      <w:r w:rsidR="004675D1" w:rsidRPr="00804EE6">
        <w:rPr>
          <w:rFonts w:cstheme="minorHAnsi"/>
          <w:b/>
          <w:sz w:val="24"/>
          <w:szCs w:val="24"/>
        </w:rPr>
        <w:t>3</w:t>
      </w:r>
      <w:r w:rsidRPr="00804EE6">
        <w:rPr>
          <w:rFonts w:cstheme="minorHAnsi"/>
          <w:b/>
          <w:sz w:val="24"/>
          <w:szCs w:val="24"/>
        </w:rPr>
        <w:t xml:space="preserve">: </w:t>
      </w:r>
      <w:r w:rsidRPr="00804EE6">
        <w:rPr>
          <w:rFonts w:cstheme="minorHAnsi"/>
          <w:sz w:val="24"/>
          <w:szCs w:val="24"/>
        </w:rPr>
        <w:t xml:space="preserve">Innowacyjność operacji </w:t>
      </w:r>
      <w:r w:rsidRPr="00804EE6">
        <w:rPr>
          <w:rFonts w:cstheme="minorHAnsi"/>
          <w:color w:val="000000"/>
          <w:sz w:val="24"/>
          <w:szCs w:val="24"/>
        </w:rPr>
        <w:t>(zaznaczyć X w odpowiednim polu):</w:t>
      </w:r>
    </w:p>
    <w:p w14:paraId="760A34D5" w14:textId="77777777" w:rsidR="00D22B1C" w:rsidRPr="00804EE6" w:rsidRDefault="00D22B1C" w:rsidP="00D22B1C">
      <w:pPr>
        <w:pStyle w:val="NormalnyWeb"/>
        <w:numPr>
          <w:ilvl w:val="0"/>
          <w:numId w:val="28"/>
        </w:numPr>
        <w:jc w:val="both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14:paraId="0099C82B" w14:textId="77777777" w:rsidR="00D22B1C" w:rsidRPr="00804EE6" w:rsidRDefault="00D22B1C" w:rsidP="00D22B1C">
      <w:pPr>
        <w:pStyle w:val="NormalnyWeb"/>
        <w:numPr>
          <w:ilvl w:val="0"/>
          <w:numId w:val="27"/>
        </w:numPr>
        <w:ind w:left="2268"/>
        <w:jc w:val="both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</w:rPr>
        <w:t>Innowacyjność kreatywna</w:t>
      </w:r>
      <w:r w:rsidRPr="00804EE6">
        <w:rPr>
          <w:rFonts w:asciiTheme="minorHAnsi" w:hAnsiTheme="minorHAnsi" w:cstheme="minorHAnsi"/>
        </w:rPr>
        <w:t>: powstają w wyniku autorskiego pomysłu, dotyczą nowych produktów, usług, procesów lub organizacji - kreatywność jest celowym działaniem, skierowanym na osiągnięcie rezultatu</w:t>
      </w:r>
    </w:p>
    <w:p w14:paraId="26A0C59B" w14:textId="77777777" w:rsidR="00D22B1C" w:rsidRPr="00804EE6" w:rsidRDefault="00D22B1C" w:rsidP="00D22B1C">
      <w:pPr>
        <w:pStyle w:val="NormalnyWeb"/>
        <w:numPr>
          <w:ilvl w:val="0"/>
          <w:numId w:val="27"/>
        </w:numPr>
        <w:ind w:left="2268"/>
        <w:jc w:val="both"/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</w:rPr>
        <w:t>Innowacyjność imitująca:</w:t>
      </w:r>
      <w:r w:rsidRPr="00804EE6">
        <w:rPr>
          <w:rFonts w:asciiTheme="minorHAnsi" w:hAnsiTheme="minorHAnsi" w:cstheme="minorHAnsi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804EE6">
        <w:rPr>
          <w:rFonts w:asciiTheme="minorHAnsi" w:hAnsiTheme="minorHAnsi" w:cstheme="minorHAnsi"/>
          <w:b/>
          <w:color w:val="000000"/>
        </w:rPr>
        <w:br/>
      </w:r>
    </w:p>
    <w:p w14:paraId="00C996B1" w14:textId="77777777" w:rsidR="00D22B1C" w:rsidRPr="00804EE6" w:rsidRDefault="00D22B1C" w:rsidP="00D22B1C">
      <w:pPr>
        <w:pStyle w:val="Akapitzlist"/>
        <w:numPr>
          <w:ilvl w:val="0"/>
          <w:numId w:val="27"/>
        </w:numPr>
        <w:ind w:left="1418"/>
        <w:jc w:val="both"/>
        <w:rPr>
          <w:rFonts w:cstheme="minorHAnsi"/>
          <w:b/>
          <w:sz w:val="24"/>
          <w:szCs w:val="24"/>
        </w:rPr>
      </w:pPr>
      <w:r w:rsidRPr="00804EE6">
        <w:rPr>
          <w:rFonts w:cstheme="minorHAnsi"/>
          <w:b/>
          <w:color w:val="000000"/>
          <w:sz w:val="24"/>
          <w:szCs w:val="24"/>
        </w:rPr>
        <w:t xml:space="preserve">Operacja nie jest innowacyjna lub wprowadza innowacyjność </w:t>
      </w:r>
      <w:r w:rsidRPr="00804EE6">
        <w:rPr>
          <w:rFonts w:cstheme="minorHAnsi"/>
          <w:sz w:val="24"/>
          <w:szCs w:val="24"/>
        </w:rPr>
        <w:t xml:space="preserve"> </w:t>
      </w:r>
      <w:r w:rsidRPr="00A5514F">
        <w:rPr>
          <w:rFonts w:cstheme="minorHAnsi"/>
          <w:b/>
          <w:bCs/>
          <w:sz w:val="24"/>
          <w:szCs w:val="24"/>
        </w:rPr>
        <w:t>pozorną</w:t>
      </w:r>
      <w:r w:rsidRPr="00804EE6">
        <w:rPr>
          <w:rFonts w:cstheme="minorHAnsi"/>
          <w:sz w:val="24"/>
          <w:szCs w:val="24"/>
        </w:rPr>
        <w:t>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2B1C" w:rsidRPr="00FE7B1C" w14:paraId="2711ACF7" w14:textId="77777777" w:rsidTr="000C15FD">
        <w:trPr>
          <w:trHeight w:val="2112"/>
        </w:trPr>
        <w:tc>
          <w:tcPr>
            <w:tcW w:w="9212" w:type="dxa"/>
          </w:tcPr>
          <w:p w14:paraId="50A6B8F0" w14:textId="0113163B" w:rsidR="00D22B1C" w:rsidRPr="00804EE6" w:rsidRDefault="00D22B1C" w:rsidP="000C15FD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lastRenderedPageBreak/>
              <w:t xml:space="preserve">Uzasadnienie innowacyjności (należy opisać, czy operacja jest innowacyjna i </w:t>
            </w:r>
            <w:r w:rsidR="00A5514F">
              <w:rPr>
                <w:rFonts w:asciiTheme="minorHAnsi" w:hAnsiTheme="minorHAnsi" w:cstheme="minorHAnsi"/>
                <w:color w:val="000000"/>
              </w:rPr>
              <w:t xml:space="preserve">w </w:t>
            </w:r>
            <w:r w:rsidRPr="00804EE6">
              <w:rPr>
                <w:rFonts w:asciiTheme="minorHAnsi" w:hAnsiTheme="minorHAnsi" w:cstheme="minorHAnsi"/>
                <w:color w:val="000000"/>
              </w:rPr>
              <w:t>jakiej skali: kreatywnej, imitującej, pozornej):</w:t>
            </w:r>
          </w:p>
        </w:tc>
      </w:tr>
    </w:tbl>
    <w:p w14:paraId="6A623D78" w14:textId="5003F2E3" w:rsidR="006F1C67" w:rsidRPr="00804EE6" w:rsidRDefault="006F1C67" w:rsidP="00B439B1">
      <w:pPr>
        <w:pStyle w:val="NormalnyWeb"/>
        <w:numPr>
          <w:ilvl w:val="0"/>
          <w:numId w:val="23"/>
        </w:numPr>
        <w:rPr>
          <w:rFonts w:asciiTheme="minorHAnsi" w:hAnsiTheme="minorHAnsi" w:cstheme="minorHAnsi"/>
          <w:b/>
          <w:color w:val="000000"/>
        </w:rPr>
      </w:pPr>
      <w:r w:rsidRPr="00804EE6">
        <w:rPr>
          <w:rFonts w:asciiTheme="minorHAnsi" w:hAnsiTheme="minorHAnsi" w:cstheme="minorHAnsi"/>
          <w:b/>
          <w:color w:val="000000"/>
        </w:rPr>
        <w:t xml:space="preserve">Kryterium rankingujące nr </w:t>
      </w:r>
      <w:r w:rsidR="00B439B1" w:rsidRPr="00804EE6">
        <w:rPr>
          <w:rFonts w:asciiTheme="minorHAnsi" w:hAnsiTheme="minorHAnsi" w:cstheme="minorHAnsi"/>
          <w:b/>
          <w:color w:val="000000"/>
        </w:rPr>
        <w:t>4</w:t>
      </w:r>
      <w:r w:rsidRPr="00804EE6">
        <w:rPr>
          <w:rFonts w:asciiTheme="minorHAnsi" w:hAnsiTheme="minorHAnsi" w:cstheme="minorHAnsi"/>
          <w:b/>
          <w:color w:val="000000"/>
        </w:rPr>
        <w:t xml:space="preserve">: </w:t>
      </w:r>
      <w:r w:rsidRPr="00804EE6">
        <w:rPr>
          <w:rFonts w:asciiTheme="minorHAnsi" w:hAnsiTheme="minorHAnsi" w:cstheme="minorHAnsi"/>
          <w:color w:val="000000"/>
        </w:rPr>
        <w:t xml:space="preserve">Współpraca </w:t>
      </w:r>
      <w:r w:rsidR="00B439B1" w:rsidRPr="00804EE6">
        <w:rPr>
          <w:rFonts w:asciiTheme="minorHAnsi" w:hAnsiTheme="minorHAnsi" w:cstheme="minorHAnsi"/>
          <w:color w:val="000000"/>
        </w:rPr>
        <w:t xml:space="preserve">w projekcie </w:t>
      </w:r>
      <w:r w:rsidRPr="00804EE6">
        <w:rPr>
          <w:rFonts w:asciiTheme="minorHAnsi" w:hAnsiTheme="minorHAnsi" w:cstheme="minorHAnsi"/>
          <w:color w:val="000000"/>
        </w:rPr>
        <w:t>(zaznaczyć X w odpowiednim polu)</w:t>
      </w:r>
    </w:p>
    <w:p w14:paraId="55DD1390" w14:textId="22103215" w:rsidR="006F1C67" w:rsidRPr="00804EE6" w:rsidRDefault="006F1C67" w:rsidP="006F1C67">
      <w:pPr>
        <w:pStyle w:val="Akapitzlist"/>
        <w:ind w:left="426"/>
        <w:rPr>
          <w:rFonts w:cstheme="minorHAnsi"/>
          <w:b/>
          <w:sz w:val="24"/>
          <w:szCs w:val="24"/>
        </w:rPr>
      </w:pPr>
      <w:r w:rsidRPr="00804EE6">
        <w:rPr>
          <w:rFonts w:cstheme="minorHAnsi"/>
          <w:color w:val="000000"/>
          <w:sz w:val="24"/>
          <w:szCs w:val="24"/>
        </w:rPr>
        <w:t xml:space="preserve">Oświadczam, że </w:t>
      </w:r>
      <w:r w:rsidRPr="00804EE6">
        <w:rPr>
          <w:rFonts w:cstheme="minorHAnsi"/>
          <w:sz w:val="24"/>
          <w:szCs w:val="24"/>
        </w:rPr>
        <w:t xml:space="preserve">operacja będzie realizowana we współpracy </w:t>
      </w:r>
      <w:r w:rsidR="00B4775E" w:rsidRPr="00804EE6">
        <w:rPr>
          <w:rFonts w:cstheme="minorHAnsi"/>
          <w:sz w:val="24"/>
          <w:szCs w:val="24"/>
        </w:rPr>
        <w:t>JST</w:t>
      </w:r>
      <w:r w:rsidR="00585C30" w:rsidRPr="00804EE6">
        <w:rPr>
          <w:rFonts w:cstheme="minorHAnsi"/>
          <w:sz w:val="24"/>
          <w:szCs w:val="24"/>
        </w:rPr>
        <w:t xml:space="preserve"> i NGO</w:t>
      </w:r>
      <w:r w:rsidRPr="00804EE6">
        <w:rPr>
          <w:rFonts w:cstheme="minorHAnsi"/>
          <w:sz w:val="24"/>
          <w:szCs w:val="24"/>
        </w:rPr>
        <w:t xml:space="preserve"> </w:t>
      </w:r>
      <w:r w:rsidR="00065148" w:rsidRPr="00804EE6">
        <w:rPr>
          <w:rFonts w:cstheme="minorHAnsi"/>
          <w:sz w:val="24"/>
          <w:szCs w:val="24"/>
        </w:rPr>
        <w:t>w trakcie lub po zakończeniu projektu</w:t>
      </w:r>
      <w:r w:rsidRPr="00804EE6">
        <w:rPr>
          <w:rFonts w:cstheme="minorHAnsi"/>
          <w:sz w:val="24"/>
          <w:szCs w:val="24"/>
        </w:rPr>
        <w:t xml:space="preserve">. </w:t>
      </w:r>
    </w:p>
    <w:p w14:paraId="1D445587" w14:textId="77777777" w:rsidR="006F1C67" w:rsidRPr="00804EE6" w:rsidRDefault="006F1C67" w:rsidP="006F1C67">
      <w:pPr>
        <w:pStyle w:val="Akapitzlist"/>
        <w:numPr>
          <w:ilvl w:val="0"/>
          <w:numId w:val="31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804EE6">
        <w:rPr>
          <w:rFonts w:cstheme="minorHAnsi"/>
          <w:sz w:val="24"/>
          <w:szCs w:val="24"/>
        </w:rPr>
        <w:t>Tak</w:t>
      </w:r>
    </w:p>
    <w:p w14:paraId="6191EA31" w14:textId="77777777" w:rsidR="006F1C67" w:rsidRPr="00804EE6" w:rsidRDefault="006F1C67" w:rsidP="006F1C67">
      <w:pPr>
        <w:pStyle w:val="NormalnyWeb"/>
        <w:numPr>
          <w:ilvl w:val="0"/>
          <w:numId w:val="13"/>
        </w:numPr>
        <w:spacing w:before="0" w:beforeAutospacing="0" w:after="0" w:afterAutospacing="0"/>
        <w:ind w:left="1434" w:hanging="357"/>
        <w:jc w:val="both"/>
        <w:rPr>
          <w:rFonts w:asciiTheme="minorHAnsi" w:hAnsiTheme="minorHAnsi" w:cstheme="minorHAnsi"/>
          <w:b/>
        </w:rPr>
      </w:pPr>
      <w:r w:rsidRPr="00804EE6">
        <w:rPr>
          <w:rFonts w:asciiTheme="minorHAnsi" w:hAnsiTheme="minorHAnsi" w:cstheme="minorHAnsi"/>
        </w:rPr>
        <w:t>Nie</w:t>
      </w:r>
    </w:p>
    <w:p w14:paraId="6ABA55E2" w14:textId="418100A5" w:rsidR="006F1C67" w:rsidRPr="00804EE6" w:rsidRDefault="006A083D" w:rsidP="002A517B">
      <w:pPr>
        <w:pStyle w:val="NormalnyWeb"/>
        <w:ind w:left="36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Cs/>
          <w:noProof/>
        </w:rPr>
      </w:r>
      <w:r>
        <w:rPr>
          <w:rFonts w:asciiTheme="minorHAnsi" w:hAnsiTheme="minorHAnsi" w:cstheme="minorHAnsi"/>
          <w:bCs/>
          <w:noProof/>
        </w:rPr>
        <w:pict w14:anchorId="542D644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55.5pt;height:105.7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 style="mso-next-textbox:#_x0000_s2050">
              <w:txbxContent>
                <w:p w14:paraId="6C6D7652" w14:textId="36A9E2F7" w:rsidR="006F1C67" w:rsidRPr="00B62B99" w:rsidRDefault="006F1C67" w:rsidP="006F1C67">
                  <w:pPr>
                    <w:pStyle w:val="NormalnyWeb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Uzasadnienie: (należy opisać, w jaki sposób operacja będzie realizowana we współpracy </w:t>
                  </w:r>
                  <w:r w:rsidR="00864899"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JST</w:t>
                  </w:r>
                  <w:r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A106D4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i</w:t>
                  </w:r>
                  <w:r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864899"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NGO</w:t>
                  </w:r>
                  <w:r w:rsidRPr="00B62B99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z całego obszaru LGD)</w:t>
                  </w:r>
                </w:p>
                <w:p w14:paraId="3E612944" w14:textId="77777777" w:rsidR="006F1C67" w:rsidRDefault="006F1C67" w:rsidP="006F1C67"/>
                <w:p w14:paraId="3078EABF" w14:textId="77777777" w:rsidR="006F1C67" w:rsidRDefault="006F1C67" w:rsidP="006F1C67"/>
                <w:p w14:paraId="29D28172" w14:textId="77777777" w:rsidR="006F1C67" w:rsidRDefault="006F1C67" w:rsidP="006F1C67"/>
                <w:p w14:paraId="0BBCC703" w14:textId="77777777" w:rsidR="006F1C67" w:rsidRDefault="006F1C67" w:rsidP="006F1C67"/>
                <w:p w14:paraId="642B7456" w14:textId="77777777" w:rsidR="006F1C67" w:rsidRDefault="006F1C67" w:rsidP="006F1C67"/>
                <w:p w14:paraId="721AF48F" w14:textId="77777777" w:rsidR="006F1C67" w:rsidRDefault="006F1C67" w:rsidP="006F1C67"/>
                <w:p w14:paraId="0F2512AE" w14:textId="77777777" w:rsidR="006F1C67" w:rsidRDefault="006F1C67" w:rsidP="006F1C67"/>
              </w:txbxContent>
            </v:textbox>
            <w10:anchorlock/>
          </v:shape>
        </w:pict>
      </w:r>
    </w:p>
    <w:p w14:paraId="01F7620E" w14:textId="56E3538C" w:rsidR="00CC61BA" w:rsidRPr="00804EE6" w:rsidRDefault="00B513A8" w:rsidP="008C3FB8">
      <w:pPr>
        <w:pStyle w:val="Akapitzlist"/>
        <w:numPr>
          <w:ilvl w:val="0"/>
          <w:numId w:val="23"/>
        </w:numPr>
        <w:spacing w:before="360" w:after="0"/>
        <w:ind w:left="363" w:hanging="357"/>
        <w:rPr>
          <w:rFonts w:cstheme="minorHAnsi"/>
          <w:color w:val="000000"/>
          <w:sz w:val="24"/>
          <w:szCs w:val="24"/>
        </w:rPr>
      </w:pPr>
      <w:r w:rsidRPr="00804EE6">
        <w:rPr>
          <w:rFonts w:cstheme="minorHAnsi"/>
          <w:b/>
          <w:color w:val="000000"/>
          <w:sz w:val="24"/>
          <w:szCs w:val="24"/>
        </w:rPr>
        <w:t xml:space="preserve">Kryterium rankingujące nr 5: </w:t>
      </w:r>
      <w:r w:rsidRPr="00804EE6">
        <w:rPr>
          <w:rFonts w:cstheme="minorHAnsi"/>
          <w:sz w:val="24"/>
          <w:szCs w:val="24"/>
        </w:rPr>
        <w:t>Zastosowanie rozwiązań sprzyjających ochronie środowiska</w:t>
      </w:r>
      <w:r w:rsidR="00CC61BA" w:rsidRPr="00804EE6">
        <w:rPr>
          <w:rFonts w:cstheme="minorHAnsi"/>
          <w:color w:val="000000"/>
          <w:sz w:val="24"/>
          <w:szCs w:val="24"/>
        </w:rPr>
        <w:t xml:space="preserve"> (zaznaczyć X w odpowiednim polu):</w:t>
      </w:r>
      <w:r w:rsidR="00CC61BA" w:rsidRPr="00804EE6">
        <w:rPr>
          <w:rFonts w:cstheme="minorHAnsi"/>
          <w:color w:val="000000"/>
          <w:sz w:val="24"/>
          <w:szCs w:val="24"/>
        </w:rPr>
        <w:br/>
      </w:r>
    </w:p>
    <w:p w14:paraId="0A795CF9" w14:textId="209429DF" w:rsidR="00CC61BA" w:rsidRPr="00804EE6" w:rsidRDefault="00CC61BA" w:rsidP="00CC61BA">
      <w:pPr>
        <w:pStyle w:val="NormalnyWeb"/>
        <w:numPr>
          <w:ilvl w:val="0"/>
          <w:numId w:val="18"/>
        </w:numPr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</w:rPr>
        <w:t xml:space="preserve">W ramach operacji zostaną zastosowane rozwiązania sprzyjające ochronie środowiska, tj. </w:t>
      </w:r>
      <w:r w:rsidR="00083B9F" w:rsidRPr="00804EE6">
        <w:rPr>
          <w:rFonts w:asciiTheme="minorHAnsi" w:hAnsiTheme="minorHAnsi" w:cstheme="minorHAnsi"/>
        </w:rPr>
        <w:t>OZE lub recykling lub gospodarka wodno-ściekowa (katalog zamknięty)</w:t>
      </w:r>
      <w:r w:rsidR="00580530">
        <w:rPr>
          <w:rFonts w:asciiTheme="minorHAnsi" w:hAnsiTheme="minorHAnsi" w:cstheme="minorHAnsi"/>
        </w:rPr>
        <w:t>.</w:t>
      </w:r>
      <w:r w:rsidR="00083B9F" w:rsidRPr="00804EE6">
        <w:rPr>
          <w:rFonts w:asciiTheme="minorHAnsi" w:hAnsiTheme="minorHAnsi" w:cstheme="minorHAnsi"/>
        </w:rPr>
        <w:t xml:space="preserve"> </w:t>
      </w:r>
      <w:r w:rsidR="00580530" w:rsidRPr="00E92A4D">
        <w:rPr>
          <w:rFonts w:ascii="Calibri" w:hAnsi="Calibri" w:cs="Calibri"/>
        </w:rPr>
        <w:t xml:space="preserve">Koszt inwestycji wynosi minimum 20% wnioskowanej kwoty pomocy, maksimum 50% wnioskowanej kwoty pomocy </w:t>
      </w:r>
      <w:r w:rsidR="0022212B" w:rsidRPr="00E92A4D">
        <w:rPr>
          <w:rFonts w:ascii="Calibri" w:hAnsi="Calibri" w:cs="Calibri"/>
        </w:rPr>
        <w:t>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kwalifikowalnych</w:t>
      </w:r>
      <w:r w:rsidR="0022212B">
        <w:rPr>
          <w:rFonts w:ascii="Calibri" w:hAnsi="Calibri" w:cs="Calibri"/>
        </w:rPr>
        <w:t>.”</w:t>
      </w:r>
      <w:r w:rsidR="0022212B" w:rsidRPr="00E92A4D">
        <w:rPr>
          <w:rFonts w:ascii="Calibri" w:hAnsi="Calibri" w:cs="Calibri"/>
        </w:rPr>
        <w:t xml:space="preserve"> Rozwiązania sprzyjające ochronie środowiska będą zastosowane tylko i wyłącznie na potrzeby Domu Aktywności Lokalnej</w:t>
      </w:r>
      <w:r w:rsidR="004C15CC" w:rsidRPr="00804EE6">
        <w:rPr>
          <w:rFonts w:asciiTheme="minorHAnsi" w:hAnsiTheme="minorHAnsi" w:cstheme="minorHAnsi"/>
        </w:rPr>
        <w:t>.</w:t>
      </w:r>
      <w:r w:rsidR="00083B9F" w:rsidRPr="00804EE6">
        <w:rPr>
          <w:rFonts w:asciiTheme="minorHAnsi" w:hAnsiTheme="minorHAnsi" w:cstheme="minorHAnsi"/>
        </w:rPr>
        <w:t xml:space="preserve"> </w:t>
      </w:r>
    </w:p>
    <w:p w14:paraId="6CF0848A" w14:textId="77777777" w:rsidR="00CC61BA" w:rsidRPr="00804EE6" w:rsidRDefault="00CC61BA" w:rsidP="00CC61BA">
      <w:pPr>
        <w:pStyle w:val="NormalnyWeb"/>
        <w:numPr>
          <w:ilvl w:val="0"/>
          <w:numId w:val="18"/>
        </w:numPr>
        <w:jc w:val="both"/>
        <w:rPr>
          <w:rFonts w:asciiTheme="minorHAnsi" w:hAnsiTheme="minorHAnsi" w:cstheme="minorHAnsi"/>
          <w:color w:val="000000"/>
        </w:rPr>
      </w:pPr>
      <w:r w:rsidRPr="00804EE6">
        <w:rPr>
          <w:rFonts w:asciiTheme="minorHAnsi" w:hAnsiTheme="minorHAnsi" w:cstheme="minorHAnsi"/>
        </w:rPr>
        <w:t>W ramach operacji NIE zostaną zastosowane rozwiązania sprzyjające ochronie środowiska, tj. panele fotowoltaiczne lub recykling lub gospodarka wodno-ściekowa na potrzeby świadczenia usług społecznych</w:t>
      </w:r>
      <w:r w:rsidRPr="00804EE6">
        <w:rPr>
          <w:rFonts w:asciiTheme="minorHAnsi" w:hAnsiTheme="minorHAnsi" w:cstheme="minorHAnsi"/>
          <w:color w:val="000000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962"/>
      </w:tblGrid>
      <w:tr w:rsidR="00CC61BA" w:rsidRPr="00450791" w14:paraId="08A6BEE6" w14:textId="77777777" w:rsidTr="000C15FD">
        <w:trPr>
          <w:trHeight w:val="1828"/>
          <w:jc w:val="center"/>
        </w:trPr>
        <w:tc>
          <w:tcPr>
            <w:tcW w:w="8962" w:type="dxa"/>
          </w:tcPr>
          <w:p w14:paraId="621988EC" w14:textId="2D85AA83" w:rsidR="00CC61BA" w:rsidRPr="00804EE6" w:rsidRDefault="00CC61BA" w:rsidP="000C15FD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lastRenderedPageBreak/>
              <w:t xml:space="preserve">Uzasadnienie (należy opisać planowane do zastosowania rozwiązania sprzyjające ochronie środowiska, tj. </w:t>
            </w:r>
            <w:r w:rsidR="0016481E" w:rsidRPr="00804EE6">
              <w:rPr>
                <w:rFonts w:asciiTheme="minorHAnsi" w:hAnsiTheme="minorHAnsi" w:cstheme="minorHAnsi"/>
              </w:rPr>
              <w:t>OZE lub recykling lub gospodarka wodno-ściekowa (katalog zamknięty</w:t>
            </w:r>
            <w:r w:rsidRPr="00804EE6">
              <w:rPr>
                <w:rFonts w:asciiTheme="minorHAnsi" w:hAnsiTheme="minorHAnsi" w:cstheme="minorHAnsi"/>
              </w:rPr>
              <w:t>,</w:t>
            </w:r>
            <w:r w:rsidRPr="00804EE6">
              <w:rPr>
                <w:rFonts w:asciiTheme="minorHAnsi" w:hAnsiTheme="minorHAnsi" w:cstheme="minorHAnsi"/>
                <w:color w:val="000000"/>
              </w:rPr>
              <w:t xml:space="preserve"> zgodnie z WOPP</w:t>
            </w:r>
            <w:r w:rsidR="0022212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6129"/>
        <w:gridCol w:w="2802"/>
      </w:tblGrid>
      <w:tr w:rsidR="00CC61BA" w:rsidRPr="00450791" w14:paraId="7ADD264D" w14:textId="77777777" w:rsidTr="000C15FD">
        <w:trPr>
          <w:trHeight w:val="438"/>
        </w:trPr>
        <w:tc>
          <w:tcPr>
            <w:tcW w:w="6129" w:type="dxa"/>
          </w:tcPr>
          <w:p w14:paraId="7FF62603" w14:textId="77777777" w:rsidR="00CC61BA" w:rsidRPr="00804EE6" w:rsidRDefault="00CC61BA" w:rsidP="000C15FD">
            <w:pPr>
              <w:pStyle w:val="NormalnyWeb"/>
              <w:rPr>
                <w:rFonts w:asciiTheme="minorHAnsi" w:hAnsiTheme="minorHAnsi" w:cstheme="minorHAnsi"/>
                <w:b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t xml:space="preserve">Wnioskowana kwota pomocy: </w:t>
            </w:r>
          </w:p>
        </w:tc>
        <w:tc>
          <w:tcPr>
            <w:tcW w:w="2802" w:type="dxa"/>
          </w:tcPr>
          <w:p w14:paraId="211D4497" w14:textId="77777777" w:rsidR="00CC61BA" w:rsidRPr="00804EE6" w:rsidRDefault="00CC61BA" w:rsidP="000C15FD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C61BA" w:rsidRPr="00450791" w14:paraId="6C52DE1B" w14:textId="77777777" w:rsidTr="000C15FD">
        <w:tc>
          <w:tcPr>
            <w:tcW w:w="6129" w:type="dxa"/>
          </w:tcPr>
          <w:p w14:paraId="111342D3" w14:textId="4FDF69BA" w:rsidR="00CC61BA" w:rsidRPr="00804EE6" w:rsidRDefault="00CC61BA" w:rsidP="000C15FD">
            <w:pPr>
              <w:pStyle w:val="NormalnyWeb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t xml:space="preserve">Koszty inwestycji związanych z zastosowaniem </w:t>
            </w:r>
            <w:r w:rsidRPr="00804EE6">
              <w:rPr>
                <w:rFonts w:asciiTheme="minorHAnsi" w:hAnsiTheme="minorHAnsi" w:cstheme="minorHAnsi"/>
              </w:rPr>
              <w:t xml:space="preserve">paneli fotowoltaicznych lub recyklingiem lub gospodarką wodno-ściekową, zgodnie z WOPP oraz biznesplanem, na potrzeby </w:t>
            </w:r>
            <w:r w:rsidR="00083B9F" w:rsidRPr="00804EE6">
              <w:rPr>
                <w:rFonts w:asciiTheme="minorHAnsi" w:hAnsiTheme="minorHAnsi" w:cstheme="minorHAnsi"/>
              </w:rPr>
              <w:t xml:space="preserve">na potrzeby utworzenia Domów </w:t>
            </w:r>
            <w:r w:rsidR="0016481E" w:rsidRPr="00804EE6">
              <w:rPr>
                <w:rFonts w:asciiTheme="minorHAnsi" w:hAnsiTheme="minorHAnsi" w:cstheme="minorHAnsi"/>
              </w:rPr>
              <w:t>Aktywności Lokalnej</w:t>
            </w:r>
            <w:r w:rsidRPr="00804EE6">
              <w:rPr>
                <w:rFonts w:asciiTheme="minorHAnsi" w:hAnsiTheme="minorHAnsi" w:cstheme="minorHAnsi"/>
              </w:rPr>
              <w:t>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kwalifikowalnych.”</w:t>
            </w:r>
          </w:p>
        </w:tc>
        <w:tc>
          <w:tcPr>
            <w:tcW w:w="2802" w:type="dxa"/>
          </w:tcPr>
          <w:p w14:paraId="2AF74D07" w14:textId="77777777" w:rsidR="00CC61BA" w:rsidRPr="00804EE6" w:rsidRDefault="00CC61BA" w:rsidP="000C15FD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C61BA" w:rsidRPr="00450791" w14:paraId="3007B4F0" w14:textId="77777777" w:rsidTr="000C15FD">
        <w:trPr>
          <w:trHeight w:val="430"/>
        </w:trPr>
        <w:tc>
          <w:tcPr>
            <w:tcW w:w="6129" w:type="dxa"/>
          </w:tcPr>
          <w:p w14:paraId="421FA679" w14:textId="77777777" w:rsidR="00CC61BA" w:rsidRPr="00804EE6" w:rsidRDefault="00CC61BA" w:rsidP="000C15FD">
            <w:pPr>
              <w:pStyle w:val="NormalnyWeb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</w:rPr>
              <w:t>Procent</w:t>
            </w:r>
          </w:p>
        </w:tc>
        <w:tc>
          <w:tcPr>
            <w:tcW w:w="2802" w:type="dxa"/>
          </w:tcPr>
          <w:p w14:paraId="534242C0" w14:textId="77777777" w:rsidR="00CC61BA" w:rsidRPr="00804EE6" w:rsidRDefault="00CC61BA" w:rsidP="000C15FD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32B53853" w14:textId="77777777" w:rsidR="00CC61BA" w:rsidRPr="00804EE6" w:rsidRDefault="00CC61BA" w:rsidP="00CC61BA">
      <w:pPr>
        <w:pStyle w:val="NormalnyWeb"/>
        <w:spacing w:after="0" w:afterAutospacing="0"/>
        <w:rPr>
          <w:rFonts w:asciiTheme="minorHAnsi" w:hAnsiTheme="minorHAnsi" w:cstheme="minorHAnsi"/>
          <w:b/>
          <w:color w:val="000000"/>
        </w:rPr>
      </w:pPr>
    </w:p>
    <w:p w14:paraId="5AB9ADA6" w14:textId="77777777" w:rsidR="00A901DA" w:rsidRDefault="00A901DA" w:rsidP="000C15F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6809562" w14:textId="77777777" w:rsidR="00F20169" w:rsidRDefault="00F20169" w:rsidP="000C15F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553FD61" w14:textId="3CAD2C64" w:rsidR="00FD0976" w:rsidRPr="00B145D0" w:rsidRDefault="00A3166B" w:rsidP="00FD0976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145D0">
        <w:rPr>
          <w:rFonts w:cstheme="minorHAnsi"/>
          <w:b/>
          <w:sz w:val="24"/>
          <w:szCs w:val="24"/>
        </w:rPr>
        <w:t>Kryterium rankingujące nr 6:</w:t>
      </w:r>
      <w:r w:rsidR="00115ABA" w:rsidRPr="00B145D0">
        <w:rPr>
          <w:rFonts w:cstheme="minorHAnsi"/>
          <w:b/>
          <w:sz w:val="24"/>
          <w:szCs w:val="24"/>
        </w:rPr>
        <w:t xml:space="preserve"> </w:t>
      </w:r>
      <w:r w:rsidR="00115ABA" w:rsidRPr="00B145D0">
        <w:rPr>
          <w:rFonts w:cstheme="minorHAnsi"/>
          <w:sz w:val="24"/>
          <w:szCs w:val="24"/>
        </w:rPr>
        <w:t>Zwiększenie oferty długofalowych profesjonalnych zajęć dla seniorów w tym z nowoczesnych technologii</w:t>
      </w:r>
      <w:r w:rsidR="00FD0976" w:rsidRPr="00B145D0">
        <w:rPr>
          <w:rFonts w:cstheme="minorHAnsi"/>
          <w:sz w:val="24"/>
          <w:szCs w:val="24"/>
        </w:rPr>
        <w:t xml:space="preserve"> </w:t>
      </w:r>
      <w:r w:rsidR="00FD0976" w:rsidRPr="00B145D0">
        <w:rPr>
          <w:rFonts w:cstheme="minorHAnsi"/>
          <w:color w:val="000000"/>
          <w:sz w:val="24"/>
          <w:szCs w:val="24"/>
        </w:rPr>
        <w:t>(zaznaczyć X w odpowiednim polu):</w:t>
      </w:r>
      <w:r w:rsidR="00FD0976" w:rsidRPr="00B145D0">
        <w:rPr>
          <w:rFonts w:cstheme="minorHAnsi"/>
          <w:color w:val="000000"/>
          <w:sz w:val="24"/>
          <w:szCs w:val="24"/>
        </w:rPr>
        <w:br/>
      </w:r>
    </w:p>
    <w:p w14:paraId="6E226E9F" w14:textId="512B0201" w:rsidR="00FD0976" w:rsidRPr="00FD0976" w:rsidRDefault="00B145D0" w:rsidP="00FD0976">
      <w:pPr>
        <w:pStyle w:val="NormalnyWeb"/>
        <w:numPr>
          <w:ilvl w:val="0"/>
          <w:numId w:val="18"/>
        </w:numPr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Operacja </w:t>
      </w:r>
      <w:r w:rsidRPr="00DD00FD">
        <w:rPr>
          <w:rFonts w:ascii="Calibri" w:hAnsi="Calibri" w:cstheme="minorHAnsi"/>
          <w:bCs/>
        </w:rPr>
        <w:t>zakłada, że po zakończeniu jej realizacji, w powstałym obiekcie/lokalu będą prowadzone długofalowe profesjonalne zajęcia dla seniorów, w tym z zastosowania nowoczesnych technologii w celu zapobiegania wykluczeniu cyfrowemu seniorów 60 +.</w:t>
      </w:r>
    </w:p>
    <w:p w14:paraId="5445EB19" w14:textId="455B239E" w:rsidR="00115ABA" w:rsidRPr="00FD0976" w:rsidRDefault="00B145D0" w:rsidP="00FD0976">
      <w:pPr>
        <w:pStyle w:val="NormalnyWeb"/>
        <w:numPr>
          <w:ilvl w:val="0"/>
          <w:numId w:val="18"/>
        </w:numPr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Operacja nie </w:t>
      </w:r>
      <w:r w:rsidRPr="00DD00FD">
        <w:rPr>
          <w:rFonts w:ascii="Calibri" w:hAnsi="Calibri" w:cstheme="minorHAnsi"/>
          <w:bCs/>
        </w:rPr>
        <w:t>zakłada, że po zakończeniu jej realizacji, w powstałym obiekcie/lokalu będą prowadzone długofalowe profesjonalne zajęcia dla seniorów, w tym z zastosowania nowoczesnych technologii w celu zapobiegania wykluczeniu cyfrowemu seniorów 60 +.</w:t>
      </w:r>
    </w:p>
    <w:p w14:paraId="615F8469" w14:textId="168DD19F" w:rsidR="00372B72" w:rsidRPr="00804EE6" w:rsidRDefault="00372B72" w:rsidP="004D3817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212"/>
      </w:tblGrid>
      <w:tr w:rsidR="00372B72" w14:paraId="178105C4" w14:textId="77777777" w:rsidTr="00372B72">
        <w:tc>
          <w:tcPr>
            <w:tcW w:w="9212" w:type="dxa"/>
          </w:tcPr>
          <w:p w14:paraId="0C6BAB36" w14:textId="7A3D5B54" w:rsidR="00372B72" w:rsidRDefault="00372B72" w:rsidP="004D3817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04EE6">
              <w:rPr>
                <w:rFonts w:asciiTheme="minorHAnsi" w:hAnsiTheme="minorHAnsi" w:cstheme="minorHAnsi"/>
                <w:color w:val="000000"/>
              </w:rPr>
              <w:t>Uzasadnienie (należy opisać</w:t>
            </w:r>
            <w:r w:rsidR="00B145D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75B8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B145D0">
              <w:rPr>
                <w:rFonts w:asciiTheme="minorHAnsi" w:hAnsiTheme="minorHAnsi" w:cstheme="minorHAnsi"/>
                <w:color w:val="000000"/>
              </w:rPr>
              <w:t>zgodnie z wnioskiem o pr</w:t>
            </w:r>
            <w:r w:rsidR="00B90D66">
              <w:rPr>
                <w:rFonts w:asciiTheme="minorHAnsi" w:hAnsiTheme="minorHAnsi" w:cstheme="minorHAnsi"/>
                <w:color w:val="000000"/>
              </w:rPr>
              <w:t xml:space="preserve">zyznanie pomocy oraz </w:t>
            </w:r>
            <w:r w:rsidR="00481590">
              <w:rPr>
                <w:rFonts w:asciiTheme="minorHAnsi" w:hAnsiTheme="minorHAnsi" w:cstheme="minorHAnsi"/>
                <w:color w:val="000000"/>
              </w:rPr>
              <w:t>załącznikiem</w:t>
            </w:r>
            <w:r w:rsidR="00B90D66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="00B272DA">
              <w:rPr>
                <w:rFonts w:ascii="Calibri" w:hAnsi="Calibri" w:cs="Calibri"/>
                <w:bCs/>
              </w:rPr>
              <w:t>plan kreatywnych działań i integracji</w:t>
            </w:r>
            <w:r w:rsidR="00BC75B8">
              <w:rPr>
                <w:rFonts w:ascii="Calibri" w:hAnsi="Calibri" w:cs="Calibri"/>
                <w:bCs/>
              </w:rPr>
              <w:t xml:space="preserve"> -  ofertę długofalowych profesjonalnych zajęć dla seniorów z nowoczesnych technologii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5C2939A3" w14:textId="77777777" w:rsidR="00372B72" w:rsidRDefault="00372B72" w:rsidP="004D3817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4F4FB78" w14:textId="77777777" w:rsidR="00372B72" w:rsidRDefault="00372B72" w:rsidP="004D3817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17132A8" w14:textId="77777777" w:rsidR="00372B72" w:rsidRDefault="00372B72" w:rsidP="004D3817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AD70FAC" w14:textId="59AF78BB" w:rsidR="00372B72" w:rsidRDefault="00372B72" w:rsidP="004D3817">
            <w:pPr>
              <w:pStyle w:val="NormalnyWeb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C80C430" w14:textId="1471809B" w:rsidR="004D3817" w:rsidRPr="00804EE6" w:rsidRDefault="004D3817" w:rsidP="004D3817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11C5FC0F" w14:textId="1B0EF516" w:rsidR="00F20169" w:rsidRPr="00115ABA" w:rsidRDefault="00F20169" w:rsidP="00115AB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478D00" w14:textId="77777777" w:rsidR="00897C2A" w:rsidRPr="00804EE6" w:rsidRDefault="00EB632C" w:rsidP="00D67A31">
      <w:pPr>
        <w:spacing w:line="360" w:lineRule="auto"/>
        <w:ind w:left="5664" w:firstLine="708"/>
        <w:jc w:val="both"/>
        <w:rPr>
          <w:rFonts w:cstheme="minorHAnsi"/>
          <w:sz w:val="24"/>
          <w:szCs w:val="24"/>
        </w:rPr>
      </w:pPr>
      <w:r w:rsidRPr="00804EE6">
        <w:rPr>
          <w:rFonts w:cstheme="minorHAnsi"/>
          <w:sz w:val="24"/>
          <w:szCs w:val="24"/>
        </w:rPr>
        <w:t>podpis Wnioskodawcy</w:t>
      </w:r>
    </w:p>
    <w:sectPr w:rsidR="00897C2A" w:rsidRPr="00804EE6" w:rsidSect="001A7D13">
      <w:headerReference w:type="default" r:id="rId12"/>
      <w:footerReference w:type="default" r:id="rId13"/>
      <w:pgSz w:w="11906" w:h="16838"/>
      <w:pgMar w:top="1417" w:right="1417" w:bottom="993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6FA9" w14:textId="77777777" w:rsidR="00997AAB" w:rsidRDefault="00997AAB" w:rsidP="00897C2A">
      <w:pPr>
        <w:spacing w:after="0" w:line="240" w:lineRule="auto"/>
      </w:pPr>
      <w:r>
        <w:separator/>
      </w:r>
    </w:p>
  </w:endnote>
  <w:endnote w:type="continuationSeparator" w:id="0">
    <w:p w14:paraId="3319CE1B" w14:textId="77777777" w:rsidR="00997AAB" w:rsidRDefault="00997AAB" w:rsidP="008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7697" w14:textId="77777777" w:rsidR="00851BC5" w:rsidRPr="00897C2A" w:rsidRDefault="00851BC5" w:rsidP="00897C2A">
    <w:pPr>
      <w:pStyle w:val="Stopka"/>
      <w:jc w:val="both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043D" w14:textId="77777777" w:rsidR="00997AAB" w:rsidRDefault="00997AAB" w:rsidP="00897C2A">
      <w:pPr>
        <w:spacing w:after="0" w:line="240" w:lineRule="auto"/>
      </w:pPr>
      <w:r>
        <w:separator/>
      </w:r>
    </w:p>
  </w:footnote>
  <w:footnote w:type="continuationSeparator" w:id="0">
    <w:p w14:paraId="2294BF4C" w14:textId="77777777" w:rsidR="00997AAB" w:rsidRDefault="00997AAB" w:rsidP="008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7CD2" w14:textId="77777777" w:rsidR="0088231A" w:rsidRDefault="0088231A" w:rsidP="0088231A">
    <w:pPr>
      <w:pStyle w:val="Nagwek"/>
      <w:ind w:left="-851"/>
    </w:pPr>
    <w:r w:rsidRPr="0088231A">
      <w:rPr>
        <w:noProof/>
        <w:lang w:eastAsia="pl-PL"/>
      </w:rPr>
      <w:drawing>
        <wp:inline distT="0" distB="0" distL="0" distR="0" wp14:anchorId="2B772DB0" wp14:editId="16207CAD">
          <wp:extent cx="6806777" cy="590550"/>
          <wp:effectExtent l="19050" t="0" r="0" b="0"/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551" cy="595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DC76540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61260"/>
    <w:multiLevelType w:val="hybridMultilevel"/>
    <w:tmpl w:val="6180CC6E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2D7E"/>
    <w:multiLevelType w:val="hybridMultilevel"/>
    <w:tmpl w:val="3C1C4F88"/>
    <w:lvl w:ilvl="0" w:tplc="7180D0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7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BF7169C"/>
    <w:multiLevelType w:val="hybridMultilevel"/>
    <w:tmpl w:val="92B80246"/>
    <w:lvl w:ilvl="0" w:tplc="AA12FF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513FC"/>
    <w:multiLevelType w:val="hybridMultilevel"/>
    <w:tmpl w:val="790C1C76"/>
    <w:lvl w:ilvl="0" w:tplc="49688C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A608D"/>
    <w:multiLevelType w:val="multilevel"/>
    <w:tmpl w:val="769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72790"/>
    <w:multiLevelType w:val="multilevel"/>
    <w:tmpl w:val="124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13CE2"/>
    <w:multiLevelType w:val="hybridMultilevel"/>
    <w:tmpl w:val="2F121DFC"/>
    <w:lvl w:ilvl="0" w:tplc="C278035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F6FFE"/>
    <w:multiLevelType w:val="hybridMultilevel"/>
    <w:tmpl w:val="A84E6994"/>
    <w:lvl w:ilvl="0" w:tplc="F1922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652B1"/>
    <w:multiLevelType w:val="hybridMultilevel"/>
    <w:tmpl w:val="A4A4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32F"/>
    <w:multiLevelType w:val="hybridMultilevel"/>
    <w:tmpl w:val="3BCE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70D3"/>
    <w:multiLevelType w:val="hybridMultilevel"/>
    <w:tmpl w:val="EF2AA6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A661C"/>
    <w:multiLevelType w:val="hybridMultilevel"/>
    <w:tmpl w:val="9426E5F6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864EB"/>
    <w:multiLevelType w:val="hybridMultilevel"/>
    <w:tmpl w:val="D3142E9E"/>
    <w:lvl w:ilvl="0" w:tplc="EB6420A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C0E42"/>
    <w:multiLevelType w:val="hybridMultilevel"/>
    <w:tmpl w:val="4D36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87D77"/>
    <w:multiLevelType w:val="multilevel"/>
    <w:tmpl w:val="0DF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11D48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31240"/>
    <w:multiLevelType w:val="hybridMultilevel"/>
    <w:tmpl w:val="2A6C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128EE"/>
    <w:multiLevelType w:val="hybridMultilevel"/>
    <w:tmpl w:val="4D367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82580"/>
    <w:multiLevelType w:val="hybridMultilevel"/>
    <w:tmpl w:val="9E908D20"/>
    <w:lvl w:ilvl="0" w:tplc="C278035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4549462">
    <w:abstractNumId w:val="18"/>
  </w:num>
  <w:num w:numId="2" w16cid:durableId="59910834">
    <w:abstractNumId w:val="24"/>
  </w:num>
  <w:num w:numId="3" w16cid:durableId="1583027923">
    <w:abstractNumId w:val="12"/>
  </w:num>
  <w:num w:numId="4" w16cid:durableId="114059598">
    <w:abstractNumId w:val="13"/>
  </w:num>
  <w:num w:numId="5" w16cid:durableId="466123506">
    <w:abstractNumId w:val="22"/>
  </w:num>
  <w:num w:numId="6" w16cid:durableId="1976325827">
    <w:abstractNumId w:val="4"/>
  </w:num>
  <w:num w:numId="7" w16cid:durableId="494344397">
    <w:abstractNumId w:val="19"/>
  </w:num>
  <w:num w:numId="8" w16cid:durableId="100078195">
    <w:abstractNumId w:val="23"/>
  </w:num>
  <w:num w:numId="9" w16cid:durableId="749081838">
    <w:abstractNumId w:val="28"/>
  </w:num>
  <w:num w:numId="10" w16cid:durableId="296491006">
    <w:abstractNumId w:val="29"/>
  </w:num>
  <w:num w:numId="11" w16cid:durableId="1624070091">
    <w:abstractNumId w:val="27"/>
  </w:num>
  <w:num w:numId="12" w16cid:durableId="1437599295">
    <w:abstractNumId w:val="21"/>
  </w:num>
  <w:num w:numId="13" w16cid:durableId="1804083331">
    <w:abstractNumId w:val="0"/>
  </w:num>
  <w:num w:numId="14" w16cid:durableId="729500563">
    <w:abstractNumId w:val="7"/>
  </w:num>
  <w:num w:numId="15" w16cid:durableId="1709451904">
    <w:abstractNumId w:val="9"/>
  </w:num>
  <w:num w:numId="16" w16cid:durableId="1413087607">
    <w:abstractNumId w:val="2"/>
  </w:num>
  <w:num w:numId="17" w16cid:durableId="514812084">
    <w:abstractNumId w:val="20"/>
  </w:num>
  <w:num w:numId="18" w16cid:durableId="1989825723">
    <w:abstractNumId w:val="11"/>
  </w:num>
  <w:num w:numId="19" w16cid:durableId="792559225">
    <w:abstractNumId w:val="16"/>
  </w:num>
  <w:num w:numId="20" w16cid:durableId="925574422">
    <w:abstractNumId w:val="3"/>
  </w:num>
  <w:num w:numId="21" w16cid:durableId="1985112408">
    <w:abstractNumId w:val="30"/>
  </w:num>
  <w:num w:numId="22" w16cid:durableId="126240594">
    <w:abstractNumId w:val="14"/>
  </w:num>
  <w:num w:numId="23" w16cid:durableId="568150409">
    <w:abstractNumId w:val="10"/>
  </w:num>
  <w:num w:numId="24" w16cid:durableId="296883568">
    <w:abstractNumId w:val="17"/>
  </w:num>
  <w:num w:numId="25" w16cid:durableId="1744796303">
    <w:abstractNumId w:val="25"/>
  </w:num>
  <w:num w:numId="26" w16cid:durableId="867375197">
    <w:abstractNumId w:val="26"/>
  </w:num>
  <w:num w:numId="27" w16cid:durableId="910307523">
    <w:abstractNumId w:val="6"/>
  </w:num>
  <w:num w:numId="28" w16cid:durableId="1208295149">
    <w:abstractNumId w:val="5"/>
  </w:num>
  <w:num w:numId="29" w16cid:durableId="7031393">
    <w:abstractNumId w:val="15"/>
  </w:num>
  <w:num w:numId="30" w16cid:durableId="1639920464">
    <w:abstractNumId w:val="8"/>
  </w:num>
  <w:num w:numId="31" w16cid:durableId="129906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A610D2FD-8A30-4C4E-8552-5A551739C2FF}"/>
  </w:docVars>
  <w:rsids>
    <w:rsidRoot w:val="001A756F"/>
    <w:rsid w:val="00032434"/>
    <w:rsid w:val="00033555"/>
    <w:rsid w:val="0003706D"/>
    <w:rsid w:val="000445AA"/>
    <w:rsid w:val="00046AC5"/>
    <w:rsid w:val="00052F19"/>
    <w:rsid w:val="00065148"/>
    <w:rsid w:val="00077EE7"/>
    <w:rsid w:val="00083B9F"/>
    <w:rsid w:val="0008429C"/>
    <w:rsid w:val="00084FE3"/>
    <w:rsid w:val="00092123"/>
    <w:rsid w:val="00093C36"/>
    <w:rsid w:val="00094975"/>
    <w:rsid w:val="000C0F2E"/>
    <w:rsid w:val="000C15FD"/>
    <w:rsid w:val="000D4323"/>
    <w:rsid w:val="000E0CE1"/>
    <w:rsid w:val="00111DBA"/>
    <w:rsid w:val="00115ABA"/>
    <w:rsid w:val="00135BC2"/>
    <w:rsid w:val="00155982"/>
    <w:rsid w:val="001603B1"/>
    <w:rsid w:val="0016481E"/>
    <w:rsid w:val="001806B3"/>
    <w:rsid w:val="001A7382"/>
    <w:rsid w:val="001A756F"/>
    <w:rsid w:val="001A7D13"/>
    <w:rsid w:val="001B1902"/>
    <w:rsid w:val="001E2BA9"/>
    <w:rsid w:val="001F5EB8"/>
    <w:rsid w:val="002019BD"/>
    <w:rsid w:val="0022212B"/>
    <w:rsid w:val="00232386"/>
    <w:rsid w:val="002518F0"/>
    <w:rsid w:val="002A517B"/>
    <w:rsid w:val="002C14EC"/>
    <w:rsid w:val="002C7968"/>
    <w:rsid w:val="003209F9"/>
    <w:rsid w:val="00347214"/>
    <w:rsid w:val="00372B72"/>
    <w:rsid w:val="00375B65"/>
    <w:rsid w:val="00377A35"/>
    <w:rsid w:val="00385E31"/>
    <w:rsid w:val="003C0259"/>
    <w:rsid w:val="003F269B"/>
    <w:rsid w:val="00433529"/>
    <w:rsid w:val="00450791"/>
    <w:rsid w:val="004675D1"/>
    <w:rsid w:val="00481590"/>
    <w:rsid w:val="004C15CC"/>
    <w:rsid w:val="004D3817"/>
    <w:rsid w:val="004E74CC"/>
    <w:rsid w:val="004F1FBB"/>
    <w:rsid w:val="004F5C0A"/>
    <w:rsid w:val="00500CD4"/>
    <w:rsid w:val="005359DF"/>
    <w:rsid w:val="00535AA6"/>
    <w:rsid w:val="005529BD"/>
    <w:rsid w:val="00557587"/>
    <w:rsid w:val="0056562F"/>
    <w:rsid w:val="00566C57"/>
    <w:rsid w:val="00580530"/>
    <w:rsid w:val="00585C30"/>
    <w:rsid w:val="00594F22"/>
    <w:rsid w:val="00597D9F"/>
    <w:rsid w:val="005B1B68"/>
    <w:rsid w:val="005B4B61"/>
    <w:rsid w:val="005F2AC8"/>
    <w:rsid w:val="006009A9"/>
    <w:rsid w:val="00606A98"/>
    <w:rsid w:val="0060795A"/>
    <w:rsid w:val="00640416"/>
    <w:rsid w:val="006561D4"/>
    <w:rsid w:val="00657888"/>
    <w:rsid w:val="00691C6F"/>
    <w:rsid w:val="006A083D"/>
    <w:rsid w:val="006C0297"/>
    <w:rsid w:val="006D0A71"/>
    <w:rsid w:val="006F1C67"/>
    <w:rsid w:val="00703891"/>
    <w:rsid w:val="0070711C"/>
    <w:rsid w:val="007167D1"/>
    <w:rsid w:val="007462DF"/>
    <w:rsid w:val="00770550"/>
    <w:rsid w:val="0077692F"/>
    <w:rsid w:val="00783132"/>
    <w:rsid w:val="007A3400"/>
    <w:rsid w:val="007B5DB4"/>
    <w:rsid w:val="007B7291"/>
    <w:rsid w:val="007D0299"/>
    <w:rsid w:val="007E5D09"/>
    <w:rsid w:val="00802FB2"/>
    <w:rsid w:val="00804EE6"/>
    <w:rsid w:val="00806F8F"/>
    <w:rsid w:val="00851BC5"/>
    <w:rsid w:val="008576F6"/>
    <w:rsid w:val="00864899"/>
    <w:rsid w:val="00875DF7"/>
    <w:rsid w:val="0088231A"/>
    <w:rsid w:val="00897C2A"/>
    <w:rsid w:val="008A1456"/>
    <w:rsid w:val="008A5343"/>
    <w:rsid w:val="008A76FB"/>
    <w:rsid w:val="008C3FB8"/>
    <w:rsid w:val="008D2E27"/>
    <w:rsid w:val="008D33B6"/>
    <w:rsid w:val="008E6E56"/>
    <w:rsid w:val="008F20B9"/>
    <w:rsid w:val="008F285F"/>
    <w:rsid w:val="008F7328"/>
    <w:rsid w:val="0092370E"/>
    <w:rsid w:val="00931E83"/>
    <w:rsid w:val="009325DA"/>
    <w:rsid w:val="00937515"/>
    <w:rsid w:val="009601CD"/>
    <w:rsid w:val="0099361F"/>
    <w:rsid w:val="00997AAB"/>
    <w:rsid w:val="009A3C24"/>
    <w:rsid w:val="009C4B0F"/>
    <w:rsid w:val="009C792D"/>
    <w:rsid w:val="009E0922"/>
    <w:rsid w:val="00A106D4"/>
    <w:rsid w:val="00A13FE7"/>
    <w:rsid w:val="00A27BF7"/>
    <w:rsid w:val="00A3166B"/>
    <w:rsid w:val="00A3353C"/>
    <w:rsid w:val="00A53D69"/>
    <w:rsid w:val="00A5514F"/>
    <w:rsid w:val="00A73CA0"/>
    <w:rsid w:val="00A80273"/>
    <w:rsid w:val="00A822AD"/>
    <w:rsid w:val="00A901DA"/>
    <w:rsid w:val="00A90FDC"/>
    <w:rsid w:val="00A952F3"/>
    <w:rsid w:val="00AA38CB"/>
    <w:rsid w:val="00AB3102"/>
    <w:rsid w:val="00AB6AA4"/>
    <w:rsid w:val="00B0050C"/>
    <w:rsid w:val="00B0221D"/>
    <w:rsid w:val="00B1177C"/>
    <w:rsid w:val="00B145D0"/>
    <w:rsid w:val="00B254A1"/>
    <w:rsid w:val="00B272DA"/>
    <w:rsid w:val="00B366D0"/>
    <w:rsid w:val="00B439B1"/>
    <w:rsid w:val="00B45073"/>
    <w:rsid w:val="00B4775E"/>
    <w:rsid w:val="00B513A8"/>
    <w:rsid w:val="00B554DE"/>
    <w:rsid w:val="00B62B99"/>
    <w:rsid w:val="00B766B1"/>
    <w:rsid w:val="00B84DD7"/>
    <w:rsid w:val="00B8528B"/>
    <w:rsid w:val="00B85DB8"/>
    <w:rsid w:val="00B90D66"/>
    <w:rsid w:val="00B9221C"/>
    <w:rsid w:val="00BB24E7"/>
    <w:rsid w:val="00BC75B8"/>
    <w:rsid w:val="00BD7A67"/>
    <w:rsid w:val="00BE3862"/>
    <w:rsid w:val="00BE4797"/>
    <w:rsid w:val="00BE6B75"/>
    <w:rsid w:val="00BF6B92"/>
    <w:rsid w:val="00C0025F"/>
    <w:rsid w:val="00C13E84"/>
    <w:rsid w:val="00C23C9B"/>
    <w:rsid w:val="00C5075C"/>
    <w:rsid w:val="00C5275C"/>
    <w:rsid w:val="00C56B4F"/>
    <w:rsid w:val="00CA5C6C"/>
    <w:rsid w:val="00CC61BA"/>
    <w:rsid w:val="00CD59DD"/>
    <w:rsid w:val="00CD6B90"/>
    <w:rsid w:val="00CE1028"/>
    <w:rsid w:val="00CF7BCA"/>
    <w:rsid w:val="00D07741"/>
    <w:rsid w:val="00D22B1C"/>
    <w:rsid w:val="00D30A89"/>
    <w:rsid w:val="00D41310"/>
    <w:rsid w:val="00D4776B"/>
    <w:rsid w:val="00D650EB"/>
    <w:rsid w:val="00D67A31"/>
    <w:rsid w:val="00DA5585"/>
    <w:rsid w:val="00DB4D5E"/>
    <w:rsid w:val="00DB6FE9"/>
    <w:rsid w:val="00DC063C"/>
    <w:rsid w:val="00DD375F"/>
    <w:rsid w:val="00DD4DF8"/>
    <w:rsid w:val="00DE14B4"/>
    <w:rsid w:val="00DF3B16"/>
    <w:rsid w:val="00E57001"/>
    <w:rsid w:val="00E70E00"/>
    <w:rsid w:val="00E81273"/>
    <w:rsid w:val="00EA1FF2"/>
    <w:rsid w:val="00EA3B83"/>
    <w:rsid w:val="00EB632C"/>
    <w:rsid w:val="00EC0DB5"/>
    <w:rsid w:val="00ED32BD"/>
    <w:rsid w:val="00ED7190"/>
    <w:rsid w:val="00EE4C19"/>
    <w:rsid w:val="00EF087A"/>
    <w:rsid w:val="00EF0995"/>
    <w:rsid w:val="00F009CD"/>
    <w:rsid w:val="00F14EBB"/>
    <w:rsid w:val="00F20169"/>
    <w:rsid w:val="00F20236"/>
    <w:rsid w:val="00F20BFB"/>
    <w:rsid w:val="00F503F2"/>
    <w:rsid w:val="00F6166B"/>
    <w:rsid w:val="00F85F9C"/>
    <w:rsid w:val="00FB2360"/>
    <w:rsid w:val="00FC36A5"/>
    <w:rsid w:val="00FD0976"/>
    <w:rsid w:val="00FD51D8"/>
    <w:rsid w:val="00FD62BE"/>
    <w:rsid w:val="00FE0C0D"/>
    <w:rsid w:val="00FE7B1C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641978C"/>
  <w15:docId w15:val="{9373DA5E-7B97-4E88-B06E-FB5846A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1A756F"/>
    <w:pPr>
      <w:ind w:left="720"/>
      <w:contextualSpacing/>
    </w:pPr>
  </w:style>
  <w:style w:type="table" w:styleId="Tabela-Siatka">
    <w:name w:val="Table Grid"/>
    <w:basedOn w:val="Standardowy"/>
    <w:uiPriority w:val="39"/>
    <w:rsid w:val="00A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C2A"/>
  </w:style>
  <w:style w:type="paragraph" w:styleId="Stopka">
    <w:name w:val="footer"/>
    <w:basedOn w:val="Normalny"/>
    <w:link w:val="StopkaZnak"/>
    <w:uiPriority w:val="99"/>
    <w:unhideWhenUsed/>
    <w:rsid w:val="0089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C2A"/>
  </w:style>
  <w:style w:type="paragraph" w:styleId="NormalnyWeb">
    <w:name w:val="Normal (Web)"/>
    <w:basedOn w:val="Normalny"/>
    <w:uiPriority w:val="99"/>
    <w:unhideWhenUsed/>
    <w:rsid w:val="00A9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3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AA6"/>
    <w:rPr>
      <w:b/>
      <w:bCs/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F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064DE0C4-0FDE-42ED-AB11-0FB5DA31C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0E31D-D9D9-434D-B6EF-DAC2B8354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0D2FD-8A30-4C4E-8552-5A551739C2F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9D560ED-E6E5-47CA-9CEA-93F9DF886FEF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Piesik</dc:creator>
  <cp:keywords/>
  <cp:lastModifiedBy>Urszula Bastek</cp:lastModifiedBy>
  <cp:revision>105</cp:revision>
  <cp:lastPrinted>2025-08-05T16:39:00Z</cp:lastPrinted>
  <dcterms:created xsi:type="dcterms:W3CDTF">2025-09-09T18:39:00Z</dcterms:created>
  <dcterms:modified xsi:type="dcterms:W3CDTF">2026-01-20T10:15:00Z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