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 xml:space="preserve">do no </w:t>
      </w:r>
      <w:proofErr w:type="spellStart"/>
      <w:r w:rsidR="00155793" w:rsidRPr="001555B5">
        <w:rPr>
          <w:rFonts w:ascii="Calibri" w:hAnsi="Calibri"/>
          <w:spacing w:val="-6"/>
          <w:sz w:val="22"/>
          <w:szCs w:val="22"/>
        </w:rPr>
        <w:t>significant</w:t>
      </w:r>
      <w:proofErr w:type="spellEnd"/>
      <w:r w:rsidR="00155793" w:rsidRPr="001555B5">
        <w:rPr>
          <w:rFonts w:ascii="Calibri" w:hAnsi="Calibri"/>
          <w:spacing w:val="-6"/>
          <w:sz w:val="22"/>
          <w:szCs w:val="22"/>
        </w:rPr>
        <w:t xml:space="preserve"> </w:t>
      </w:r>
      <w:proofErr w:type="spellStart"/>
      <w:r w:rsidR="00155793" w:rsidRPr="001555B5">
        <w:rPr>
          <w:rFonts w:ascii="Calibri" w:hAnsi="Calibri"/>
          <w:spacing w:val="-6"/>
          <w:sz w:val="22"/>
          <w:szCs w:val="22"/>
        </w:rPr>
        <w:t>harm</w:t>
      </w:r>
      <w:proofErr w:type="spellEnd"/>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2938A7E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6723EA">
        <w:rPr>
          <w:rFonts w:ascii="Calibri" w:hAnsi="Calibri"/>
          <w:spacing w:val="-4"/>
          <w:sz w:val="22"/>
          <w:szCs w:val="22"/>
        </w:rPr>
        <w:t>9</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 xml:space="preserve">de </w:t>
      </w:r>
      <w:proofErr w:type="spellStart"/>
      <w:r w:rsidRPr="00C66CA0">
        <w:rPr>
          <w:rFonts w:ascii="Calibri" w:hAnsi="Calibri"/>
          <w:i/>
          <w:sz w:val="22"/>
          <w:szCs w:val="22"/>
        </w:rPr>
        <w:t>minimis</w:t>
      </w:r>
      <w:proofErr w:type="spellEnd"/>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proofErr w:type="spellStart"/>
      <w:r w:rsidRPr="00C66CA0">
        <w:rPr>
          <w:rFonts w:ascii="Calibri" w:hAnsi="Calibri"/>
          <w:i/>
          <w:sz w:val="22"/>
          <w:szCs w:val="22"/>
        </w:rPr>
        <w:t>minimis</w:t>
      </w:r>
      <w:proofErr w:type="spellEnd"/>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w:t>
      </w:r>
      <w:proofErr w:type="spellStart"/>
      <w:r w:rsidRPr="00C66CA0">
        <w:rPr>
          <w:rFonts w:ascii="Calibri" w:hAnsi="Calibri"/>
          <w:b/>
          <w:i/>
          <w:sz w:val="20"/>
        </w:rPr>
        <w:t>minimis</w:t>
      </w:r>
      <w:proofErr w:type="spellEnd"/>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 xml:space="preserve">de </w:t>
      </w:r>
      <w:proofErr w:type="spellStart"/>
      <w:r w:rsidRPr="00C66CA0">
        <w:rPr>
          <w:rFonts w:ascii="Calibri" w:hAnsi="Calibri"/>
          <w:i/>
          <w:sz w:val="22"/>
        </w:rPr>
        <w:t>minimis</w:t>
      </w:r>
      <w:proofErr w:type="spellEnd"/>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proofErr w:type="spellStart"/>
      <w:r w:rsidR="00955614" w:rsidRPr="00C5244D">
        <w:rPr>
          <w:rFonts w:ascii="Calibri" w:hAnsi="Calibri"/>
          <w:i/>
          <w:sz w:val="22"/>
        </w:rPr>
        <w:t>minimis</w:t>
      </w:r>
      <w:proofErr w:type="spellEnd"/>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w:t>
      </w:r>
      <w:proofErr w:type="spellStart"/>
      <w:r w:rsidR="00DB7E45" w:rsidRPr="00C5244D">
        <w:rPr>
          <w:rFonts w:ascii="Calibri" w:hAnsi="Calibri"/>
          <w:i/>
          <w:spacing w:val="-6"/>
          <w:sz w:val="22"/>
        </w:rPr>
        <w:t>minimis</w:t>
      </w:r>
      <w:proofErr w:type="spellEnd"/>
      <w:r w:rsidR="00DB7E45" w:rsidRPr="00C5244D">
        <w:rPr>
          <w:rFonts w:ascii="Calibri" w:hAnsi="Calibri"/>
          <w:i/>
          <w:spacing w:val="-6"/>
          <w:sz w:val="22"/>
        </w:rPr>
        <w:t xml:space="preserve">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proofErr w:type="spellStart"/>
      <w:r w:rsidR="00152EF2" w:rsidRPr="00C5244D">
        <w:rPr>
          <w:rFonts w:ascii="Calibri" w:hAnsi="Calibri"/>
          <w:i/>
          <w:spacing w:val="-6"/>
          <w:sz w:val="22"/>
        </w:rPr>
        <w:t>minimis</w:t>
      </w:r>
      <w:proofErr w:type="spellEnd"/>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039F0D57"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5</w:t>
            </w:r>
            <w:r w:rsidRPr="0058630A">
              <w:rPr>
                <w:rFonts w:asciiTheme="minorHAnsi" w:hAnsiTheme="minorHAnsi" w:cstheme="minorHAnsi"/>
                <w:noProof/>
                <w:webHidden/>
                <w:sz w:val="22"/>
                <w:szCs w:val="22"/>
              </w:rPr>
              <w:fldChar w:fldCharType="end"/>
            </w:r>
          </w:hyperlink>
        </w:p>
        <w:p w14:paraId="413D7C4B" w14:textId="7EFF59F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6ED62D6C" w14:textId="3C6EF13B"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299982D2" w14:textId="6E9BB5CB"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13C6C10" w14:textId="0EA7F03E"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060A5704" w14:textId="7A8A6BC4"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55B8E695" w14:textId="34F97982"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3172B4F5" w14:textId="1F8594F0"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1894F8E4" w14:textId="5ED8FDE9"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261D0D29" w14:textId="70FEC1B9"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15</w:t>
            </w:r>
            <w:r w:rsidRPr="0058630A">
              <w:rPr>
                <w:rFonts w:asciiTheme="minorHAnsi" w:hAnsiTheme="minorHAnsi" w:cstheme="minorHAnsi"/>
                <w:noProof/>
                <w:webHidden/>
                <w:sz w:val="22"/>
                <w:szCs w:val="22"/>
              </w:rPr>
              <w:fldChar w:fldCharType="end"/>
            </w:r>
          </w:hyperlink>
        </w:p>
        <w:p w14:paraId="438E9890" w14:textId="12A012B4"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507FAEC5" w14:textId="741C7962"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3FD0A3F6"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0B735DED" w14:textId="4043ED1D"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63E6F9AE" w14:textId="3B395C2E"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203C07A0"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32EA4ACE"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549784F4"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0427336A"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37AE4CC1"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1C74CBA6"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33A371E6"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51902EC6"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386541DB"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3C3BE06B"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251D7473"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2D7DF0E4"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6723EA">
        <w:rPr>
          <w:rStyle w:val="Odwoanieprzypisudolnego"/>
          <w:rFonts w:asciiTheme="minorHAnsi" w:hAnsiTheme="minorHAnsi"/>
          <w:bCs/>
          <w:spacing w:val="-6"/>
          <w:sz w:val="22"/>
          <w:szCs w:val="22"/>
        </w:rPr>
        <w:footnoteReference w:id="9"/>
      </w:r>
      <w:r w:rsidRPr="00C66CA0">
        <w:rPr>
          <w:rFonts w:asciiTheme="minorHAnsi" w:hAnsiTheme="minorHAnsi"/>
          <w:bCs/>
          <w:spacing w:val="-6"/>
          <w:sz w:val="22"/>
          <w:szCs w:val="22"/>
        </w:rPr>
        <w:t>;</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1"/>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w:t>
      </w:r>
      <w:proofErr w:type="spellStart"/>
      <w:r w:rsidRPr="00072F08">
        <w:rPr>
          <w:rFonts w:asciiTheme="minorHAnsi" w:hAnsiTheme="minorHAnsi" w:cs="ArialMT"/>
          <w:sz w:val="22"/>
          <w:szCs w:val="22"/>
        </w:rPr>
        <w:t>Euratom</w:t>
      </w:r>
      <w:proofErr w:type="spellEnd"/>
      <w:r w:rsidRPr="00072F08">
        <w:rPr>
          <w:rFonts w:asciiTheme="minorHAnsi" w:hAnsiTheme="minorHAnsi" w:cs="ArialMT"/>
          <w:sz w:val="22"/>
          <w:szCs w:val="22"/>
        </w:rPr>
        <w:t xml:space="preserve">)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2"/>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3"/>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4"/>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w:t>
      </w:r>
      <w:r w:rsidR="00DD119B">
        <w:rPr>
          <w:rFonts w:asciiTheme="minorHAnsi" w:hAnsiTheme="minorHAnsi"/>
          <w:i/>
          <w:iCs/>
          <w:sz w:val="22"/>
          <w:szCs w:val="22"/>
        </w:rPr>
        <w:t>mis</w:t>
      </w:r>
      <w:proofErr w:type="spellEnd"/>
      <w:r w:rsidR="00DD119B">
        <w:rPr>
          <w:rStyle w:val="Odwoanieprzypisudolnego"/>
          <w:rFonts w:asciiTheme="minorHAnsi" w:hAnsiTheme="minorHAnsi"/>
          <w:i/>
          <w:iCs/>
          <w:sz w:val="22"/>
          <w:szCs w:val="22"/>
        </w:rPr>
        <w:footnoteReference w:id="15"/>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minimis</w:t>
      </w:r>
      <w:proofErr w:type="spellEnd"/>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6"/>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7"/>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8"/>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9"/>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20"/>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1"/>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2"/>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3"/>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4"/>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5"/>
      </w:r>
      <w:r w:rsidRPr="00C66CA0">
        <w:rPr>
          <w:rFonts w:ascii="Calibri" w:hAnsi="Calibri"/>
          <w:bCs/>
          <w:sz w:val="22"/>
          <w:szCs w:val="22"/>
        </w:rPr>
        <w:t>;</w:t>
      </w:r>
    </w:p>
    <w:p w14:paraId="14638F35" w14:textId="1AB7E775"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6723EA">
        <w:rPr>
          <w:rFonts w:asciiTheme="minorHAnsi" w:hAnsiTheme="minorHAnsi" w:cstheme="minorHAnsi"/>
          <w:b/>
          <w:spacing w:val="-6"/>
          <w:sz w:val="22"/>
          <w:szCs w:val="22"/>
        </w:rPr>
        <w:t xml:space="preserve"> </w:t>
      </w:r>
      <w:r w:rsidR="006723EA" w:rsidRPr="00132634">
        <w:rPr>
          <w:rFonts w:asciiTheme="minorHAnsi" w:hAnsiTheme="minorHAnsi" w:cstheme="minorHAnsi"/>
          <w:bCs/>
          <w:spacing w:val="-6"/>
          <w:sz w:val="22"/>
          <w:szCs w:val="22"/>
        </w:rPr>
        <w:t>ze zm.</w:t>
      </w:r>
      <w:r w:rsidR="006723E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670AE7BF"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721DFF">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721DFF">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 xml:space="preserve">de </w:t>
      </w:r>
      <w:proofErr w:type="spellStart"/>
      <w:r w:rsidR="0096115E" w:rsidRPr="00C66CA0">
        <w:rPr>
          <w:rFonts w:ascii="Calibri" w:hAnsi="Calibri"/>
          <w:i/>
          <w:spacing w:val="-6"/>
          <w:sz w:val="22"/>
          <w:szCs w:val="22"/>
        </w:rPr>
        <w:t>minimis</w:t>
      </w:r>
      <w:proofErr w:type="spellEnd"/>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244DF4D9"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54C7718A" w14:textId="77777777" w:rsidR="005714A1" w:rsidRDefault="00D7034C" w:rsidP="005714A1">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5DCA9F5F" w14:textId="32A5735E" w:rsidR="005714A1" w:rsidRPr="005714A1" w:rsidRDefault="005714A1" w:rsidP="005714A1">
      <w:pPr>
        <w:pStyle w:val="Akapitzlist"/>
        <w:numPr>
          <w:ilvl w:val="1"/>
          <w:numId w:val="7"/>
        </w:numPr>
        <w:spacing w:after="40" w:line="276" w:lineRule="auto"/>
        <w:contextualSpacing w:val="0"/>
        <w:jc w:val="both"/>
        <w:rPr>
          <w:rFonts w:ascii="Calibri" w:hAnsi="Calibri"/>
          <w:bCs/>
          <w:sz w:val="22"/>
          <w:szCs w:val="22"/>
        </w:rPr>
      </w:pPr>
      <w:r w:rsidRPr="005714A1">
        <w:rPr>
          <w:rFonts w:ascii="Calibri" w:hAnsi="Calibri"/>
          <w:bCs/>
          <w:sz w:val="22"/>
          <w:szCs w:val="22"/>
        </w:rPr>
        <w:t>dostarczenia wszelkich dokumentów</w:t>
      </w:r>
      <w:r w:rsidR="006723EA">
        <w:rPr>
          <w:rStyle w:val="Odwoanieprzypisudolnego"/>
          <w:rFonts w:ascii="Calibri" w:hAnsi="Calibri"/>
          <w:bCs/>
          <w:sz w:val="22"/>
          <w:szCs w:val="22"/>
        </w:rPr>
        <w:footnoteReference w:id="26"/>
      </w:r>
      <w:r w:rsidRPr="005714A1">
        <w:rPr>
          <w:rFonts w:ascii="Calibri" w:hAnsi="Calibri"/>
          <w:bCs/>
          <w:sz w:val="22"/>
          <w:szCs w:val="22"/>
        </w:rPr>
        <w:t xml:space="preserve"> składających się na załącznik nr […] do Wniosku o dofinansowanie, wymaganych zgodnie z </w:t>
      </w:r>
      <w:r w:rsidR="006723EA" w:rsidRPr="006723EA">
        <w:rPr>
          <w:rFonts w:ascii="Calibri" w:hAnsi="Calibri"/>
          <w:bCs/>
          <w:sz w:val="22"/>
          <w:szCs w:val="22"/>
        </w:rPr>
        <w:t xml:space="preserve">[…nazwa dokumentu, np. Instrukcja wypełniania załączników lub Regulamin </w:t>
      </w:r>
      <w:r w:rsidR="006723EA">
        <w:rPr>
          <w:rFonts w:ascii="Calibri" w:hAnsi="Calibri"/>
          <w:bCs/>
          <w:sz w:val="22"/>
          <w:szCs w:val="22"/>
        </w:rPr>
        <w:t>naboru wniosków</w:t>
      </w:r>
      <w:r w:rsidRPr="005714A1">
        <w:rPr>
          <w:rFonts w:ascii="Calibri" w:hAnsi="Calibri"/>
          <w:bCs/>
          <w:sz w:val="22"/>
          <w:szCs w:val="22"/>
        </w:rPr>
        <w:t>, w terminie do …[deklarowana data dostarczenia dokumentów]….;</w:t>
      </w:r>
    </w:p>
    <w:p w14:paraId="78E1F279" w14:textId="4F70035B"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2" w:name="_Hlk126564339"/>
      <w:bookmarkStart w:id="13"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2"/>
      <w:bookmarkEnd w:id="13"/>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4"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4"/>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173D9E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6723EA">
        <w:rPr>
          <w:rFonts w:ascii="Calibri" w:hAnsi="Calibri"/>
          <w:spacing w:val="-4"/>
          <w:sz w:val="22"/>
          <w:szCs w:val="22"/>
        </w:rPr>
        <w:t>20</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5"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5"/>
    </w:p>
    <w:p w14:paraId="6434F662" w14:textId="77777777" w:rsidR="00AB088D" w:rsidRPr="00C66CA0" w:rsidRDefault="00AB088D" w:rsidP="00BE7D2E">
      <w:pPr>
        <w:pStyle w:val="Nagwek2"/>
      </w:pPr>
      <w:bookmarkStart w:id="16"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6"/>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31F4FDFE"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6723EA">
        <w:rPr>
          <w:rFonts w:ascii="Calibri" w:hAnsi="Calibri"/>
          <w:sz w:val="22"/>
          <w:szCs w:val="22"/>
        </w:rPr>
        <w:t>1</w:t>
      </w:r>
      <w:r w:rsidR="00C85677">
        <w:rPr>
          <w:rFonts w:ascii="Calibri" w:hAnsi="Calibri"/>
          <w:sz w:val="22"/>
          <w:szCs w:val="22"/>
        </w:rPr>
        <w:t>;</w:t>
      </w:r>
    </w:p>
    <w:p w14:paraId="25E4DDE1" w14:textId="1EC0CD0C"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6723EA">
        <w:rPr>
          <w:rFonts w:ascii="Calibri" w:hAnsi="Calibri"/>
          <w:bCs/>
          <w:spacing w:val="-6"/>
          <w:sz w:val="22"/>
          <w:szCs w:val="22"/>
        </w:rPr>
        <w:t>7</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lastRenderedPageBreak/>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7" w:name="_Hlk173233406"/>
      <w:bookmarkStart w:id="18"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7"/>
      <w:r w:rsidRPr="00176984">
        <w:rPr>
          <w:rFonts w:asciiTheme="minorHAnsi" w:hAnsiTheme="minorHAnsi" w:cstheme="minorHAnsi"/>
          <w:sz w:val="22"/>
          <w:szCs w:val="22"/>
        </w:rPr>
        <w:t>.</w:t>
      </w:r>
      <w:bookmarkEnd w:id="18"/>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7"/>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6586FBAE"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6723EA">
        <w:rPr>
          <w:rFonts w:ascii="Calibri" w:hAnsi="Calibri"/>
          <w:sz w:val="22"/>
          <w:szCs w:val="22"/>
        </w:rPr>
        <w:t xml:space="preserve">10 </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8"/>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5BF56288" w14:textId="0672368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19" w:name="_Hlk165286706"/>
    </w:p>
    <w:bookmarkEnd w:id="19"/>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0"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0"/>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9"/>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xml:space="preserve">, jeśli </w:t>
      </w:r>
      <w:r w:rsidRPr="00C66CA0">
        <w:rPr>
          <w:rFonts w:ascii="Calibri" w:hAnsi="Calibri"/>
          <w:spacing w:val="-6"/>
          <w:sz w:val="22"/>
          <w:szCs w:val="22"/>
        </w:rPr>
        <w:lastRenderedPageBreak/>
        <w:t>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6343876E"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6723EA">
        <w:rPr>
          <w:rFonts w:ascii="Calibri" w:hAnsi="Calibri"/>
          <w:spacing w:val="-6"/>
          <w:sz w:val="22"/>
          <w:szCs w:val="22"/>
        </w:rPr>
        <w:t>bądź</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w:t>
      </w:r>
      <w:r w:rsidR="006723EA">
        <w:rPr>
          <w:rFonts w:ascii="Calibri" w:hAnsi="Calibri"/>
          <w:spacing w:val="-6"/>
          <w:sz w:val="22"/>
          <w:szCs w:val="22"/>
        </w:rPr>
        <w:t>Całkowita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1</w:t>
      </w:r>
      <w:r w:rsidR="006723EA">
        <w:rPr>
          <w:rFonts w:ascii="Calibri" w:hAnsi="Calibri"/>
          <w:spacing w:val="-6"/>
          <w:sz w:val="22"/>
          <w:szCs w:val="22"/>
        </w:rPr>
        <w:t>6</w:t>
      </w:r>
      <w:r w:rsidR="00D7695F" w:rsidRPr="004B15FF">
        <w:rPr>
          <w:rFonts w:ascii="Calibri" w:hAnsi="Calibri"/>
          <w:spacing w:val="-6"/>
          <w:sz w:val="22"/>
          <w:szCs w:val="22"/>
        </w:rPr>
        <w:t xml:space="preserve">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3411EF54" w:rsidR="00136693" w:rsidRDefault="00136693" w:rsidP="00566B4F">
      <w:pPr>
        <w:pStyle w:val="Nagwek2"/>
      </w:pPr>
      <w:bookmarkStart w:id="21"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w:t>
      </w:r>
      <w:r w:rsidR="006B66B8">
        <w:t>finansowanie krzyżowe</w:t>
      </w:r>
      <w:r w:rsidRPr="00C66CA0">
        <w:t>]</w:t>
      </w:r>
      <w:bookmarkEnd w:id="21"/>
    </w:p>
    <w:p w14:paraId="5DDA7113" w14:textId="77777777" w:rsidR="006723EA" w:rsidRDefault="006723EA" w:rsidP="006723EA"/>
    <w:p w14:paraId="1FDAD045" w14:textId="7F84E1E2" w:rsidR="006723EA" w:rsidRPr="006B66B8" w:rsidRDefault="006723EA" w:rsidP="006B66B8">
      <w:pPr>
        <w:spacing w:after="120" w:line="276" w:lineRule="auto"/>
        <w:jc w:val="both"/>
        <w:rPr>
          <w:rFonts w:ascii="Calibri" w:hAnsi="Calibri"/>
          <w:sz w:val="22"/>
          <w:szCs w:val="22"/>
        </w:rPr>
      </w:pPr>
      <w:r w:rsidRPr="00C66CA0">
        <w:rPr>
          <w:rFonts w:ascii="Calibri" w:hAnsi="Calibri"/>
          <w:sz w:val="22"/>
          <w:szCs w:val="22"/>
        </w:rPr>
        <w:t xml:space="preserve">Jeżeli w Projekcie dopuszczona jest możliwość zastosowania </w:t>
      </w:r>
      <w:r>
        <w:rPr>
          <w:rFonts w:ascii="Calibri" w:hAnsi="Calibri"/>
          <w:sz w:val="22"/>
          <w:szCs w:val="22"/>
        </w:rPr>
        <w:t>finansowania krzyżowego</w:t>
      </w:r>
      <w:r w:rsidRPr="00C66CA0">
        <w:rPr>
          <w:rFonts w:ascii="Calibri" w:hAnsi="Calibri"/>
          <w:sz w:val="22"/>
          <w:szCs w:val="22"/>
        </w:rPr>
        <w:t xml:space="preserve"> (</w:t>
      </w:r>
      <w:r w:rsidRPr="007277C1">
        <w:rPr>
          <w:rFonts w:ascii="Calibri" w:hAnsi="Calibri"/>
          <w:spacing w:val="20"/>
          <w:sz w:val="22"/>
          <w:szCs w:val="22"/>
        </w:rPr>
        <w:t>cross-</w:t>
      </w:r>
      <w:proofErr w:type="spellStart"/>
      <w:r w:rsidRPr="007277C1">
        <w:rPr>
          <w:rFonts w:ascii="Calibri" w:hAnsi="Calibri"/>
          <w:spacing w:val="20"/>
          <w:sz w:val="22"/>
          <w:szCs w:val="22"/>
        </w:rPr>
        <w:t>financing</w:t>
      </w:r>
      <w:proofErr w:type="spellEnd"/>
      <w:r w:rsidRPr="00C66CA0">
        <w:rPr>
          <w:rFonts w:ascii="Calibri" w:hAnsi="Calibri"/>
          <w:sz w:val="22"/>
          <w:szCs w:val="22"/>
        </w:rPr>
        <w:t xml:space="preserve">), koszty poniesione w Projekcie z zastosowaniem tego instrumentu kwalifikują się według zasad opisanych w </w:t>
      </w:r>
      <w:r w:rsidRPr="000106A1">
        <w:rPr>
          <w:rFonts w:ascii="Calibri" w:hAnsi="Calibri"/>
          <w:spacing w:val="22"/>
          <w:sz w:val="22"/>
          <w:szCs w:val="22"/>
        </w:rPr>
        <w:t>Podrozdziale nr 2.4 – Cross-</w:t>
      </w:r>
      <w:proofErr w:type="spellStart"/>
      <w:r w:rsidRPr="000106A1">
        <w:rPr>
          <w:rFonts w:ascii="Calibri" w:hAnsi="Calibri"/>
          <w:spacing w:val="22"/>
          <w:sz w:val="22"/>
          <w:szCs w:val="22"/>
        </w:rPr>
        <w:t>financing</w:t>
      </w:r>
      <w:proofErr w:type="spellEnd"/>
      <w:r w:rsidRPr="000106A1">
        <w:rPr>
          <w:rFonts w:ascii="Calibri" w:hAnsi="Calibri"/>
          <w:spacing w:val="22"/>
          <w:sz w:val="22"/>
          <w:szCs w:val="22"/>
        </w:rPr>
        <w:t xml:space="preserve"> Wytycznych dot. kwalifikowalności wydatków</w:t>
      </w:r>
      <w:r w:rsidRPr="00C66CA0">
        <w:rPr>
          <w:rFonts w:ascii="Calibri" w:hAnsi="Calibri"/>
          <w:i/>
          <w:spacing w:val="-4"/>
          <w:sz w:val="22"/>
          <w:szCs w:val="22"/>
        </w:rPr>
        <w:t xml:space="preserve"> </w:t>
      </w:r>
      <w:r w:rsidRPr="00C66CA0">
        <w:rPr>
          <w:rFonts w:ascii="Calibri" w:hAnsi="Calibri"/>
          <w:spacing w:val="-4"/>
          <w:sz w:val="22"/>
          <w:szCs w:val="22"/>
        </w:rPr>
        <w:t>oraz SZOP i regulamin</w:t>
      </w:r>
      <w:r>
        <w:rPr>
          <w:rFonts w:ascii="Calibri" w:hAnsi="Calibri"/>
          <w:spacing w:val="-4"/>
          <w:sz w:val="22"/>
          <w:szCs w:val="22"/>
        </w:rPr>
        <w:t xml:space="preserve">ie </w:t>
      </w:r>
      <w:r w:rsidR="000A06F4">
        <w:rPr>
          <w:rFonts w:ascii="Calibri" w:hAnsi="Calibri"/>
          <w:spacing w:val="-4"/>
          <w:sz w:val="22"/>
          <w:szCs w:val="22"/>
        </w:rPr>
        <w:t>naboru wniosków</w:t>
      </w:r>
      <w:r w:rsidRPr="00C66CA0">
        <w:rPr>
          <w:rFonts w:ascii="Calibri" w:hAnsi="Calibri"/>
          <w:sz w:val="22"/>
          <w:szCs w:val="22"/>
        </w:rPr>
        <w:t xml:space="preserve">. Wydatki ponoszone w ramach </w:t>
      </w:r>
      <w:r>
        <w:rPr>
          <w:rFonts w:ascii="Calibri" w:hAnsi="Calibri"/>
          <w:sz w:val="22"/>
          <w:szCs w:val="22"/>
        </w:rPr>
        <w:t>finansowania krzyżowego</w:t>
      </w:r>
      <w:r w:rsidRPr="00C66CA0">
        <w:rPr>
          <w:rFonts w:ascii="Calibri" w:hAnsi="Calibri"/>
          <w:sz w:val="22"/>
          <w:szCs w:val="22"/>
        </w:rPr>
        <w:t xml:space="preserve"> na etapie realizacji Projektu powyżej dopuszczalnej kwoty określonej w zatwierdzonym </w:t>
      </w:r>
      <w:r>
        <w:rPr>
          <w:rFonts w:ascii="Calibri" w:hAnsi="Calibri"/>
          <w:sz w:val="22"/>
          <w:szCs w:val="22"/>
        </w:rPr>
        <w:t>W</w:t>
      </w:r>
      <w:r w:rsidRPr="00C66CA0">
        <w:rPr>
          <w:rFonts w:ascii="Calibri" w:hAnsi="Calibri"/>
          <w:sz w:val="22"/>
          <w:szCs w:val="22"/>
        </w:rPr>
        <w:t>niosku o dofinansowanie Projektu są niekwalifikowalne.</w:t>
      </w:r>
    </w:p>
    <w:p w14:paraId="0B6B1822" w14:textId="6FEB66F1" w:rsidR="006723EA" w:rsidRPr="00C66CA0" w:rsidRDefault="006723EA" w:rsidP="006723EA">
      <w:pPr>
        <w:pStyle w:val="Nagwek2"/>
      </w:pPr>
      <w:r w:rsidRPr="00C66CA0">
        <w:rPr>
          <w:rStyle w:val="Nagwek1Znak"/>
          <w:b/>
        </w:rPr>
        <w:t xml:space="preserve">Artykuł </w:t>
      </w:r>
      <w:r w:rsidR="006B66B8">
        <w:rPr>
          <w:rStyle w:val="Nagwek1Znak"/>
          <w:b/>
        </w:rPr>
        <w:t>9</w:t>
      </w:r>
      <w:r w:rsidRPr="00C66CA0">
        <w:t xml:space="preserve"> [udzielanie Zamówień]</w:t>
      </w:r>
    </w:p>
    <w:p w14:paraId="49305285" w14:textId="77777777" w:rsidR="006723EA" w:rsidRPr="006723EA" w:rsidRDefault="006723EA" w:rsidP="006B66B8"/>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 xml:space="preserve">Beneficjent ma obowiązek przygotowania i przeprowadzenia postępowania o udzielenie Zamówienia w ramach Projektu w sposób zapewniający w szczególności przejrzystość oraz zachowanie zasad uczciwej konkurencji i </w:t>
      </w:r>
      <w:r w:rsidRPr="00C66CA0">
        <w:rPr>
          <w:rFonts w:ascii="Calibri" w:hAnsi="Calibri"/>
          <w:spacing w:val="-6"/>
          <w:sz w:val="22"/>
          <w:szCs w:val="22"/>
        </w:rPr>
        <w:lastRenderedPageBreak/>
        <w:t>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0"/>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1"/>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2F173F3C"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6B66B8">
        <w:rPr>
          <w:rFonts w:ascii="Calibri" w:hAnsi="Calibri"/>
          <w:bCs/>
          <w:sz w:val="22"/>
          <w:szCs w:val="22"/>
        </w:rPr>
        <w:t>7</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2"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2"/>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9E1B2D8" w:rsidR="00AB088D" w:rsidRPr="00C66CA0" w:rsidRDefault="00AB088D" w:rsidP="00AB55B4">
      <w:pPr>
        <w:pStyle w:val="Nagwek2"/>
      </w:pPr>
      <w:bookmarkStart w:id="23" w:name="_Toc191578367"/>
      <w:r w:rsidRPr="00C66CA0">
        <w:rPr>
          <w:rStyle w:val="Nagwek1Znak"/>
          <w:b/>
        </w:rPr>
        <w:t>Artykuł</w:t>
      </w:r>
      <w:r w:rsidR="0043415C" w:rsidRPr="00C66CA0">
        <w:rPr>
          <w:rStyle w:val="Nagwek1Znak"/>
          <w:b/>
        </w:rPr>
        <w:t xml:space="preserve"> </w:t>
      </w:r>
      <w:r w:rsidR="006B66B8">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3"/>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2A5F822F"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r w:rsidR="008A1CEB" w:rsidRPr="008A1CEB">
        <w:rPr>
          <w:rFonts w:ascii="Calibri" w:hAnsi="Calibri"/>
          <w:sz w:val="22"/>
          <w:szCs w:val="22"/>
        </w:rPr>
        <w:t xml:space="preserve">W momencie składania Wniosku o płatność Beneficjent </w:t>
      </w:r>
      <w:r w:rsidR="008A1CEB" w:rsidRPr="008A1CEB">
        <w:rPr>
          <w:rFonts w:ascii="Calibri" w:hAnsi="Calibri"/>
          <w:sz w:val="22"/>
          <w:szCs w:val="22"/>
        </w:rPr>
        <w:lastRenderedPageBreak/>
        <w:t xml:space="preserve">powinien być związany umową z wykonawcą tej części zakresu realizacji Projektu, którego dotyczy przedmiotowy wniosek w zakresie Artykułu </w:t>
      </w:r>
      <w:r w:rsidR="006B66B8">
        <w:rPr>
          <w:rFonts w:ascii="Calibri" w:hAnsi="Calibri"/>
          <w:sz w:val="22"/>
          <w:szCs w:val="22"/>
        </w:rPr>
        <w:t>9</w:t>
      </w:r>
      <w:r w:rsidR="008A1CEB" w:rsidRPr="008A1CEB">
        <w:rPr>
          <w:rFonts w:ascii="Calibri" w:hAnsi="Calibri"/>
          <w:sz w:val="22"/>
          <w:szCs w:val="22"/>
        </w:rPr>
        <w:t xml:space="preserve"> ust. 2</w:t>
      </w:r>
      <w:r w:rsidR="008A1CEB">
        <w:rPr>
          <w:rFonts w:ascii="Calibri" w:hAnsi="Calibri"/>
          <w:sz w:val="22"/>
          <w:szCs w:val="22"/>
        </w:rPr>
        <w:t>.</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4"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4"/>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22BDA3B3"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2"/>
      </w:r>
      <w:r w:rsidRPr="00864880">
        <w:rPr>
          <w:rFonts w:ascii="Calibri" w:hAnsi="Calibri"/>
          <w:spacing w:val="-4"/>
          <w:sz w:val="22"/>
          <w:szCs w:val="22"/>
        </w:rPr>
        <w:t xml:space="preserve">, chyba że </w:t>
      </w:r>
      <w:r w:rsidR="006B66B8">
        <w:rPr>
          <w:rFonts w:ascii="Calibri" w:hAnsi="Calibri"/>
          <w:spacing w:val="-4"/>
          <w:sz w:val="22"/>
          <w:szCs w:val="22"/>
        </w:rPr>
        <w:t>Instytucja Zarządzająca wskaże</w:t>
      </w:r>
      <w:r w:rsidRPr="00864880">
        <w:rPr>
          <w:rFonts w:ascii="Calibri" w:hAnsi="Calibri"/>
          <w:spacing w:val="-4"/>
          <w:sz w:val="22"/>
          <w:szCs w:val="22"/>
        </w:rPr>
        <w:t xml:space="preserve"> inny termin; </w:t>
      </w:r>
    </w:p>
    <w:p w14:paraId="34FE5C72" w14:textId="603DC465"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6B66B8">
        <w:rPr>
          <w:rFonts w:ascii="Calibri" w:hAnsi="Calibri"/>
          <w:spacing w:val="-6"/>
          <w:sz w:val="22"/>
          <w:szCs w:val="22"/>
        </w:rPr>
        <w:t>1</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CA44F24" w:rsidR="00B849A4" w:rsidRPr="00C66CA0" w:rsidRDefault="00B849A4" w:rsidP="002F49F0">
      <w:pPr>
        <w:pStyle w:val="Nagwek2"/>
      </w:pPr>
      <w:bookmarkStart w:id="25" w:name="_Toc191578368"/>
      <w:r w:rsidRPr="00C66CA0">
        <w:rPr>
          <w:rStyle w:val="Nagwek1Znak"/>
          <w:b/>
        </w:rPr>
        <w:t>Artykuł</w:t>
      </w:r>
      <w:r w:rsidR="0043415C" w:rsidRPr="00C66CA0">
        <w:rPr>
          <w:rStyle w:val="Nagwek1Znak"/>
          <w:b/>
        </w:rPr>
        <w:t xml:space="preserve"> </w:t>
      </w:r>
      <w:r w:rsidRPr="00C66CA0">
        <w:rPr>
          <w:rStyle w:val="Nagwek1Znak"/>
          <w:b/>
        </w:rPr>
        <w:t>1</w:t>
      </w:r>
      <w:r w:rsidR="006B66B8">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5"/>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lastRenderedPageBreak/>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lastRenderedPageBreak/>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lastRenderedPageBreak/>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87342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6B66B8">
        <w:rPr>
          <w:rFonts w:ascii="Calibri" w:hAnsi="Calibri"/>
          <w:spacing w:val="-6"/>
          <w:sz w:val="22"/>
          <w:szCs w:val="22"/>
        </w:rPr>
        <w:t>Warunkiem potwierdzenia</w:t>
      </w:r>
      <w:r w:rsidR="009A3124" w:rsidRPr="00FE70FF">
        <w:rPr>
          <w:rFonts w:ascii="Calibri" w:hAnsi="Calibri"/>
          <w:spacing w:val="-6"/>
          <w:sz w:val="22"/>
          <w:szCs w:val="22"/>
        </w:rPr>
        <w:t xml:space="preserve">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8E82804" w:rsidR="001A48F4" w:rsidRPr="00C66CA0" w:rsidRDefault="001A48F4" w:rsidP="00174CF0">
      <w:pPr>
        <w:pStyle w:val="Nagwek2"/>
      </w:pPr>
      <w:bookmarkStart w:id="26" w:name="_Toc191578369"/>
      <w:r w:rsidRPr="00C66CA0">
        <w:rPr>
          <w:rStyle w:val="Nagwek1Znak"/>
          <w:b/>
        </w:rPr>
        <w:t>Artykuł 1</w:t>
      </w:r>
      <w:r w:rsidR="006B66B8">
        <w:rPr>
          <w:rStyle w:val="Nagwek1Znak"/>
          <w:b/>
        </w:rPr>
        <w:t>2</w:t>
      </w:r>
      <w:r w:rsidRPr="00C66CA0">
        <w:t xml:space="preserve"> [ewidencja księgowa w ramach Projektu]</w:t>
      </w:r>
      <w:bookmarkEnd w:id="26"/>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lastRenderedPageBreak/>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D53DA53" w:rsidR="00D915A6" w:rsidRPr="00C66CA0" w:rsidRDefault="00D915A6" w:rsidP="00D915A6">
      <w:pPr>
        <w:pStyle w:val="Nagwek2"/>
      </w:pPr>
      <w:bookmarkStart w:id="27" w:name="_Toc191578370"/>
      <w:r w:rsidRPr="00C66CA0">
        <w:rPr>
          <w:rStyle w:val="Nagwek1Znak"/>
          <w:b/>
        </w:rPr>
        <w:t>Artykuł 1</w:t>
      </w:r>
      <w:r w:rsidR="006B66B8">
        <w:rPr>
          <w:rStyle w:val="Nagwek1Znak"/>
          <w:b/>
        </w:rPr>
        <w:t>3</w:t>
      </w:r>
      <w:r w:rsidRPr="00C66CA0">
        <w:rPr>
          <w:rStyle w:val="Nagwek1Znak"/>
        </w:rPr>
        <w:t xml:space="preserve"> </w:t>
      </w:r>
      <w:r w:rsidRPr="00C66CA0">
        <w:t>[promocja Projektu]</w:t>
      </w:r>
      <w:bookmarkEnd w:id="27"/>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3"/>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4"/>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6F301AA9"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r w:rsidR="004834DC">
        <w:rPr>
          <w:rFonts w:asciiTheme="minorHAnsi" w:hAnsiTheme="minorHAnsi" w:cstheme="minorHAnsi"/>
          <w:sz w:val="22"/>
          <w:szCs w:val="22"/>
        </w:rPr>
        <w:t>i</w:t>
      </w:r>
      <w:r w:rsidR="006B66B8">
        <w:rPr>
          <w:rFonts w:asciiTheme="minorHAnsi" w:hAnsiTheme="minorHAnsi" w:cstheme="minorHAnsi"/>
          <w:sz w:val="22"/>
          <w:szCs w:val="22"/>
        </w:rPr>
        <w:t xml:space="preserve"> </w:t>
      </w:r>
      <w:r w:rsidRPr="00074EB0">
        <w:rPr>
          <w:rFonts w:asciiTheme="minorHAnsi" w:hAnsiTheme="minorHAnsi" w:cstheme="minorHAnsi"/>
          <w:sz w:val="22"/>
          <w:szCs w:val="22"/>
        </w:rPr>
        <w:t>ich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34EB76D3"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6B66B8">
        <w:rPr>
          <w:rFonts w:ascii="Calibri" w:hAnsi="Calibri"/>
          <w:sz w:val="22"/>
          <w:szCs w:val="22"/>
        </w:rPr>
        <w:t>7</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483A39DE"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6B66B8">
        <w:rPr>
          <w:rFonts w:asciiTheme="minorHAnsi" w:hAnsiTheme="minorHAnsi" w:cstheme="minorHAnsi"/>
          <w:sz w:val="22"/>
          <w:szCs w:val="22"/>
        </w:rPr>
        <w:t>9</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5"/>
      </w:r>
      <w:r w:rsidRPr="00EE1A7B">
        <w:rPr>
          <w:rFonts w:asciiTheme="minorHAnsi" w:hAnsiTheme="minorHAnsi" w:cstheme="minorHAnsi"/>
          <w:sz w:val="22"/>
          <w:szCs w:val="22"/>
        </w:rPr>
        <w:t>.</w:t>
      </w:r>
    </w:p>
    <w:p w14:paraId="67AADA26" w14:textId="7CCAE2D8" w:rsidR="00D0257F" w:rsidRPr="006D6A74" w:rsidRDefault="00D0257F" w:rsidP="00D0257F">
      <w:pPr>
        <w:pStyle w:val="Nagwek2"/>
        <w:spacing w:after="120"/>
        <w:rPr>
          <w:rFonts w:cstheme="minorHAnsi"/>
          <w:szCs w:val="22"/>
        </w:rPr>
      </w:pPr>
      <w:bookmarkStart w:id="28"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6B66B8">
        <w:rPr>
          <w:rStyle w:val="Nagwek1Znak"/>
          <w:rFonts w:asciiTheme="minorHAnsi" w:hAnsiTheme="minorHAnsi" w:cstheme="minorHAnsi"/>
          <w:b/>
          <w:bCs w:val="0"/>
        </w:rPr>
        <w:t>4</w:t>
      </w:r>
      <w:r w:rsidRPr="006D6A74">
        <w:rPr>
          <w:rFonts w:cstheme="minorHAnsi"/>
          <w:szCs w:val="22"/>
        </w:rPr>
        <w:t xml:space="preserve"> [</w:t>
      </w:r>
      <w:r>
        <w:rPr>
          <w:rFonts w:cstheme="minorHAnsi"/>
          <w:szCs w:val="22"/>
        </w:rPr>
        <w:t>Z</w:t>
      </w:r>
      <w:r w:rsidRPr="006D6A74">
        <w:rPr>
          <w:rFonts w:cstheme="minorHAnsi"/>
          <w:szCs w:val="22"/>
        </w:rPr>
        <w:t>asady równościowe]</w:t>
      </w:r>
      <w:bookmarkEnd w:id="28"/>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6"/>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7"/>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0E6D7993"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6B66B8">
        <w:rPr>
          <w:rFonts w:asciiTheme="minorHAnsi" w:eastAsiaTheme="minorHAnsi" w:hAnsiTheme="minorHAnsi" w:cstheme="minorHAnsi"/>
          <w:sz w:val="22"/>
          <w:szCs w:val="22"/>
          <w:lang w:eastAsia="en-US"/>
        </w:rPr>
        <w:t>1</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18DDAEAF"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6B66B8">
        <w:rPr>
          <w:rFonts w:asciiTheme="minorHAnsi" w:eastAsiaTheme="minorHAnsi" w:hAnsiTheme="minorHAnsi" w:cstheme="minorHAnsi"/>
          <w:sz w:val="22"/>
          <w:szCs w:val="22"/>
          <w:lang w:eastAsia="en-US"/>
        </w:rPr>
        <w:t>8</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0B831E7C"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6B66B8">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53FD8CED" w14:textId="40352349" w:rsidR="00121532" w:rsidRPr="00C66CA0" w:rsidRDefault="00121532" w:rsidP="00121532">
      <w:pPr>
        <w:pStyle w:val="Nagwek2"/>
      </w:pPr>
      <w:bookmarkStart w:id="29" w:name="_Toc191578372"/>
      <w:r w:rsidRPr="00C66CA0">
        <w:rPr>
          <w:rStyle w:val="Nagwek1Znak"/>
          <w:b/>
        </w:rPr>
        <w:t>Artykuł 1</w:t>
      </w:r>
      <w:r w:rsidR="006B66B8">
        <w:rPr>
          <w:rStyle w:val="Nagwek1Znak"/>
          <w:b/>
        </w:rPr>
        <w:t>5</w:t>
      </w:r>
      <w:r w:rsidRPr="00C66CA0">
        <w:t xml:space="preserve"> [zakaz cesji]</w:t>
      </w:r>
      <w:bookmarkEnd w:id="29"/>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1976FC0" w:rsidR="00121532" w:rsidRPr="00C66CA0" w:rsidRDefault="00121532" w:rsidP="00121532">
      <w:pPr>
        <w:pStyle w:val="Nagwek2"/>
      </w:pPr>
      <w:bookmarkStart w:id="30" w:name="_Toc191578373"/>
      <w:r w:rsidRPr="00C66CA0">
        <w:rPr>
          <w:rStyle w:val="Nagwek1Znak"/>
          <w:b/>
        </w:rPr>
        <w:lastRenderedPageBreak/>
        <w:t>Artykuł 1</w:t>
      </w:r>
      <w:r w:rsidR="006B66B8">
        <w:rPr>
          <w:rStyle w:val="Nagwek1Znak"/>
          <w:b/>
        </w:rPr>
        <w:t>6</w:t>
      </w:r>
      <w:r w:rsidRPr="00C66CA0">
        <w:t xml:space="preserve"> [zmiany w Projekcie i Umowie]</w:t>
      </w:r>
      <w:bookmarkEnd w:id="30"/>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058CF4C6"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6B66B8" w:rsidRPr="006B66B8">
        <w:rPr>
          <w:rFonts w:asciiTheme="minorHAnsi" w:hAnsiTheme="minorHAnsi" w:cstheme="minorHAnsi"/>
          <w:sz w:val="22"/>
          <w:szCs w:val="22"/>
        </w:rPr>
        <w:t>lub w formie elektronicznej w rozumieniu art. 78(1) § 1 - Kodeksu cywilnego</w:t>
      </w:r>
      <w:r w:rsidR="006B66B8">
        <w:rPr>
          <w:rStyle w:val="Odwoanieprzypisudolnego"/>
          <w:rFonts w:asciiTheme="minorHAnsi" w:hAnsiTheme="minorHAnsi" w:cstheme="minorHAnsi"/>
          <w:sz w:val="22"/>
          <w:szCs w:val="22"/>
        </w:rPr>
        <w:footnoteReference w:id="38"/>
      </w:r>
      <w:r w:rsidR="006B66B8" w:rsidRPr="006B66B8">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265B61DD" w14:textId="77777777" w:rsidR="00066CE9"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066CE9">
        <w:rPr>
          <w:rFonts w:asciiTheme="minorHAnsi" w:hAnsiTheme="minorHAnsi" w:cstheme="minorHAnsi"/>
          <w:sz w:val="22"/>
          <w:szCs w:val="22"/>
        </w:rPr>
        <w:t>:</w:t>
      </w:r>
    </w:p>
    <w:p w14:paraId="3CE2EE5E" w14:textId="7A73121A" w:rsidR="00121532" w:rsidRPr="00C66CA0" w:rsidRDefault="00066CE9" w:rsidP="00066CE9">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68DF6FE0" w14:textId="290C5969"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121532"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08577002"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09234DA6" w:rsidR="00A90375"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c)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28715513" w:rsidR="00121532" w:rsidRPr="004E7EA2" w:rsidRDefault="00066CE9" w:rsidP="00066CE9">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d) </w:t>
      </w:r>
      <w:r w:rsidR="001F171C" w:rsidRPr="00C66CA0">
        <w:rPr>
          <w:rFonts w:ascii="Calibri" w:hAnsi="Calibri"/>
          <w:spacing w:val="-6"/>
          <w:sz w:val="22"/>
          <w:szCs w:val="22"/>
        </w:rPr>
        <w:t>zasadą „nie czyń poważnych szkód środowisku” – DNSH („</w:t>
      </w:r>
      <w:r w:rsidR="001F171C" w:rsidRPr="0080028C">
        <w:rPr>
          <w:rFonts w:ascii="Calibri" w:hAnsi="Calibri"/>
          <w:spacing w:val="-6"/>
          <w:sz w:val="22"/>
          <w:szCs w:val="22"/>
        </w:rPr>
        <w:t xml:space="preserve">do no </w:t>
      </w:r>
      <w:proofErr w:type="spellStart"/>
      <w:r w:rsidR="001F171C" w:rsidRPr="0080028C">
        <w:rPr>
          <w:rFonts w:ascii="Calibri" w:hAnsi="Calibri"/>
          <w:spacing w:val="-6"/>
          <w:sz w:val="22"/>
          <w:szCs w:val="22"/>
        </w:rPr>
        <w:t>significant</w:t>
      </w:r>
      <w:proofErr w:type="spellEnd"/>
      <w:r w:rsidR="001F171C" w:rsidRPr="0080028C">
        <w:rPr>
          <w:rFonts w:ascii="Calibri" w:hAnsi="Calibri"/>
          <w:spacing w:val="-6"/>
          <w:sz w:val="22"/>
          <w:szCs w:val="22"/>
        </w:rPr>
        <w:t xml:space="preserve"> </w:t>
      </w:r>
      <w:proofErr w:type="spellStart"/>
      <w:r w:rsidR="001F171C" w:rsidRPr="0080028C">
        <w:rPr>
          <w:rFonts w:ascii="Calibri" w:hAnsi="Calibri"/>
          <w:spacing w:val="-6"/>
          <w:sz w:val="22"/>
          <w:szCs w:val="22"/>
        </w:rPr>
        <w:t>harm</w:t>
      </w:r>
      <w:proofErr w:type="spellEnd"/>
      <w:r w:rsidR="001F171C"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t>
      </w:r>
      <w:r w:rsidR="00AD7A2A">
        <w:rPr>
          <w:rFonts w:asciiTheme="minorHAnsi" w:hAnsiTheme="minorHAnsi" w:cstheme="minorHAnsi"/>
          <w:sz w:val="22"/>
          <w:szCs w:val="22"/>
        </w:rPr>
        <w:lastRenderedPageBreak/>
        <w:t xml:space="preserve">wiek lub orientację seksualną oraz niepełnosprawność oraz zapewnieniem równości szans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4459DB8D" w:rsidR="00AD7A2A"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AD7A2A">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sidR="00AD7A2A">
        <w:rPr>
          <w:rFonts w:asciiTheme="minorHAnsi" w:hAnsiTheme="minorHAnsi" w:cstheme="minorHAnsi"/>
          <w:sz w:val="22"/>
          <w:szCs w:val="22"/>
        </w:rPr>
        <w:t>;</w:t>
      </w:r>
    </w:p>
    <w:p w14:paraId="66C3B760" w14:textId="271B4660" w:rsidR="00121532"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f) </w:t>
      </w:r>
      <w:r w:rsidR="00121532" w:rsidRPr="00C66CA0">
        <w:rPr>
          <w:rFonts w:asciiTheme="minorHAnsi" w:hAnsiTheme="minorHAnsi" w:cstheme="minorHAnsi"/>
          <w:sz w:val="22"/>
          <w:szCs w:val="22"/>
        </w:rPr>
        <w:t>Regulacjami dot. pomocy publicznej.</w:t>
      </w:r>
    </w:p>
    <w:p w14:paraId="3206DA0A" w14:textId="1E50703E" w:rsidR="00066CE9" w:rsidRPr="00066CE9" w:rsidRDefault="00066CE9" w:rsidP="00066CE9">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066CE9">
        <w:rPr>
          <w:rFonts w:asciiTheme="minorHAnsi" w:hAnsiTheme="minorHAnsi" w:cstheme="minorHAnsi"/>
          <w:sz w:val="22"/>
          <w:szCs w:val="22"/>
        </w:rPr>
        <w:t>zaktualizować wskazane przez Instytucję Zarządzającą załączniki w ramach załącznika nr 2 do Umowy.</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5F297F43" w14:textId="233FD916" w:rsidR="00066CE9" w:rsidRDefault="00066CE9" w:rsidP="00F61AFB">
      <w:pPr>
        <w:pStyle w:val="Akapitzlist"/>
        <w:numPr>
          <w:ilvl w:val="0"/>
          <w:numId w:val="26"/>
        </w:numPr>
        <w:spacing w:line="276" w:lineRule="auto"/>
        <w:jc w:val="both"/>
        <w:rPr>
          <w:rFonts w:asciiTheme="minorHAnsi" w:hAnsiTheme="minorHAnsi" w:cstheme="minorHAnsi"/>
          <w:sz w:val="22"/>
          <w:szCs w:val="22"/>
        </w:rPr>
      </w:pPr>
      <w:r w:rsidRPr="00066CE9">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w:t>
      </w:r>
      <w:r>
        <w:rPr>
          <w:rFonts w:asciiTheme="minorHAnsi" w:hAnsiTheme="minorHAnsi" w:cstheme="minorHAnsi"/>
          <w:sz w:val="22"/>
          <w:szCs w:val="22"/>
        </w:rPr>
        <w:t>3</w:t>
      </w:r>
      <w:r w:rsidRPr="00066CE9">
        <w:rPr>
          <w:rFonts w:asciiTheme="minorHAnsi" w:hAnsiTheme="minorHAnsi" w:cstheme="minorHAnsi"/>
          <w:sz w:val="22"/>
          <w:szCs w:val="22"/>
        </w:rPr>
        <w:t>.</w:t>
      </w:r>
    </w:p>
    <w:p w14:paraId="1CA2881B" w14:textId="4280B841"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1" w:name="_Toc191578374"/>
      <w:r w:rsidRPr="006F4E2C">
        <w:t>Rozdział III [kontrola prawidłowej realizacji Umowy]</w:t>
      </w:r>
      <w:bookmarkEnd w:id="31"/>
    </w:p>
    <w:p w14:paraId="2C30795C" w14:textId="4EE5712C" w:rsidR="00121532" w:rsidRPr="006F4E2C" w:rsidRDefault="00121532" w:rsidP="00121532">
      <w:pPr>
        <w:pStyle w:val="Nagwek2"/>
      </w:pPr>
      <w:bookmarkStart w:id="32" w:name="_Toc191578375"/>
      <w:bookmarkStart w:id="33" w:name="_Hlk106175727"/>
      <w:r w:rsidRPr="006F4E2C">
        <w:t>Artykuł 1</w:t>
      </w:r>
      <w:r w:rsidR="00066CE9">
        <w:t>7</w:t>
      </w:r>
      <w:r w:rsidRPr="006F4E2C">
        <w:t xml:space="preserve"> [weryfikacja i kontrola Zamówień]</w:t>
      </w:r>
      <w:bookmarkEnd w:id="32"/>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Pr="006F4E2C">
        <w:rPr>
          <w:rFonts w:ascii="Calibri" w:hAnsi="Calibri"/>
          <w:i/>
          <w:spacing w:val="-6"/>
          <w:sz w:val="22"/>
          <w:szCs w:val="22"/>
        </w:rPr>
        <w:t xml:space="preserv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w:t>
      </w:r>
      <w:proofErr w:type="spellStart"/>
      <w:r w:rsidRPr="006F4E2C">
        <w:rPr>
          <w:rFonts w:ascii="Calibri" w:hAnsi="Calibri"/>
          <w:i/>
          <w:spacing w:val="-6"/>
          <w:sz w:val="22"/>
          <w:szCs w:val="22"/>
        </w:rPr>
        <w:t>ante</w:t>
      </w:r>
      <w:proofErr w:type="spellEnd"/>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lastRenderedPageBreak/>
        <w:t xml:space="preserve">tylko na wezwanie Instytucji Zarządzającej – treści ogłoszenia o Zamówieniu udzielonym w trybie Ustawy PZP poniżej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004834DC">
        <w:rPr>
          <w:rStyle w:val="Odwoanieprzypisudolnego"/>
          <w:rFonts w:ascii="Calibri" w:hAnsi="Calibri"/>
          <w:i/>
          <w:spacing w:val="-6"/>
          <w:sz w:val="22"/>
          <w:szCs w:val="22"/>
        </w:rPr>
        <w:footnoteReference w:id="39"/>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53338C89"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066CE9">
        <w:rPr>
          <w:rFonts w:ascii="Calibri" w:hAnsi="Calibri"/>
          <w:bCs/>
          <w:spacing w:val="-6"/>
          <w:sz w:val="22"/>
          <w:szCs w:val="22"/>
        </w:rPr>
        <w:t xml:space="preserve">8 </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40"/>
      </w:r>
      <w:r>
        <w:rPr>
          <w:rFonts w:asciiTheme="minorHAnsi" w:hAnsiTheme="minorHAnsi"/>
          <w:sz w:val="22"/>
          <w:szCs w:val="22"/>
        </w:rPr>
        <w:t xml:space="preserve"> lub kontroli.</w:t>
      </w:r>
    </w:p>
    <w:p w14:paraId="398D24B0" w14:textId="7BA33EA7" w:rsidR="00121532" w:rsidRPr="00C66CA0" w:rsidRDefault="00121532" w:rsidP="00121532">
      <w:pPr>
        <w:pStyle w:val="Nagwek2"/>
      </w:pPr>
      <w:bookmarkStart w:id="34" w:name="_Toc191578376"/>
      <w:r w:rsidRPr="00C66CA0">
        <w:rPr>
          <w:rStyle w:val="Nagwek1Znak"/>
          <w:b/>
        </w:rPr>
        <w:t>Artykuł 1</w:t>
      </w:r>
      <w:r w:rsidR="00066CE9">
        <w:rPr>
          <w:rStyle w:val="Nagwek1Znak"/>
          <w:b/>
        </w:rPr>
        <w:t>8</w:t>
      </w:r>
      <w:r w:rsidRPr="00C66CA0">
        <w:rPr>
          <w:b w:val="0"/>
        </w:rPr>
        <w:t xml:space="preserve"> </w:t>
      </w:r>
      <w:r w:rsidRPr="00C66CA0">
        <w:t>[kontrola Projektu]</w:t>
      </w:r>
      <w:bookmarkEnd w:id="34"/>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3"/>
    </w:p>
    <w:p w14:paraId="65F79103" w14:textId="77777777" w:rsidR="005B4A39" w:rsidRPr="00C66CA0" w:rsidRDefault="005B4A39" w:rsidP="005B4A39">
      <w:pPr>
        <w:pStyle w:val="Nagwek1"/>
        <w:spacing w:afterLines="40" w:after="96"/>
      </w:pPr>
      <w:bookmarkStart w:id="35" w:name="_Toc191578377"/>
      <w:r w:rsidRPr="00C66CA0">
        <w:t>Rozdział IV [postępowanie z nieprawidłowościami, rozwiązanie Umowy i trwałość Projektu]</w:t>
      </w:r>
      <w:bookmarkEnd w:id="35"/>
    </w:p>
    <w:p w14:paraId="65831679" w14:textId="40A79989" w:rsidR="005B4A39" w:rsidRPr="00C66CA0" w:rsidRDefault="005B4A39" w:rsidP="005B4A39">
      <w:pPr>
        <w:pStyle w:val="Nagwek2"/>
      </w:pPr>
      <w:bookmarkStart w:id="36" w:name="_Toc191578378"/>
      <w:r w:rsidRPr="00C66CA0">
        <w:rPr>
          <w:rStyle w:val="Nagwek1Znak"/>
          <w:b/>
        </w:rPr>
        <w:t>Artykuł 1</w:t>
      </w:r>
      <w:r w:rsidR="00066CE9">
        <w:rPr>
          <w:rStyle w:val="Nagwek1Znak"/>
          <w:b/>
        </w:rPr>
        <w:t>9</w:t>
      </w:r>
      <w:r w:rsidRPr="00C66CA0">
        <w:t xml:space="preserve"> [postępowanie z nieprawidłowościami]</w:t>
      </w:r>
      <w:bookmarkEnd w:id="36"/>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7" w:name="_Hlk128157979"/>
      <w:r w:rsidRPr="00A06295">
        <w:rPr>
          <w:rFonts w:asciiTheme="minorHAnsi" w:hAnsiTheme="minorHAnsi" w:cstheme="minorHAnsi"/>
          <w:sz w:val="22"/>
          <w:szCs w:val="22"/>
        </w:rPr>
        <w:t>w wysokości określonej jak dla zaległości podatkowych</w:t>
      </w:r>
      <w:bookmarkEnd w:id="37"/>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78B9E2D3" w:rsidR="005B4A39" w:rsidRPr="00C66CA0" w:rsidRDefault="005B4A39" w:rsidP="005B4A39">
      <w:pPr>
        <w:pStyle w:val="Nagwek2"/>
      </w:pPr>
      <w:bookmarkStart w:id="38" w:name="_Toc191578379"/>
      <w:r w:rsidRPr="00C66CA0">
        <w:rPr>
          <w:rStyle w:val="Nagwek1Znak"/>
          <w:b/>
        </w:rPr>
        <w:t xml:space="preserve">Artykuł </w:t>
      </w:r>
      <w:r w:rsidR="00066CE9">
        <w:rPr>
          <w:rStyle w:val="Nagwek1Znak"/>
          <w:b/>
        </w:rPr>
        <w:t>20</w:t>
      </w:r>
      <w:r w:rsidRPr="00C66CA0">
        <w:t xml:space="preserve"> [trwałość Projektu]</w:t>
      </w:r>
      <w:bookmarkEnd w:id="38"/>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0E3FB27D" w:rsidR="005B4A39" w:rsidRPr="00C66CA0" w:rsidRDefault="005B4A39" w:rsidP="005B4A39">
      <w:pPr>
        <w:pStyle w:val="Nagwek2"/>
      </w:pPr>
      <w:bookmarkStart w:id="39" w:name="_Toc191578380"/>
      <w:r w:rsidRPr="00C66CA0">
        <w:rPr>
          <w:rStyle w:val="Nagwek1Znak"/>
          <w:b/>
        </w:rPr>
        <w:t>Artykuł 2</w:t>
      </w:r>
      <w:r w:rsidR="00066CE9">
        <w:rPr>
          <w:rStyle w:val="Nagwek1Znak"/>
          <w:b/>
        </w:rPr>
        <w:t>1</w:t>
      </w:r>
      <w:r w:rsidRPr="00C66CA0">
        <w:t xml:space="preserve"> [rozwiązanie Umowy]</w:t>
      </w:r>
      <w:bookmarkEnd w:id="39"/>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2804D9F4" w14:textId="77777777" w:rsidR="005B4A39"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5AF75021" w14:textId="26A47C35" w:rsidR="00066CE9" w:rsidRPr="00C66CA0" w:rsidRDefault="00066CE9" w:rsidP="00F61AFB">
      <w:pPr>
        <w:pStyle w:val="Akapitzlist"/>
        <w:numPr>
          <w:ilvl w:val="1"/>
          <w:numId w:val="18"/>
        </w:numPr>
        <w:spacing w:after="40" w:line="276" w:lineRule="auto"/>
        <w:contextualSpacing w:val="0"/>
        <w:jc w:val="both"/>
        <w:rPr>
          <w:rFonts w:ascii="Calibri" w:hAnsi="Calibri"/>
          <w:spacing w:val="-4"/>
          <w:sz w:val="22"/>
          <w:szCs w:val="22"/>
        </w:rPr>
      </w:pPr>
      <w:r w:rsidRPr="00066CE9">
        <w:rPr>
          <w:rFonts w:ascii="Calibri" w:hAnsi="Calibri"/>
          <w:spacing w:val="-4"/>
          <w:sz w:val="22"/>
          <w:szCs w:val="22"/>
        </w:rPr>
        <w:t>nie dostarczył w terminie dokumentów, o których mowa w Artykule 3 ust. 1 pkt 6</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CAF2660" w:rsidR="005B4A39" w:rsidRPr="00C66CA0" w:rsidRDefault="005B4A39" w:rsidP="005B4A39">
      <w:pPr>
        <w:pStyle w:val="Nagwek2"/>
        <w:rPr>
          <w:b w:val="0"/>
        </w:rPr>
      </w:pPr>
      <w:bookmarkStart w:id="40" w:name="_Toc191578381"/>
      <w:r w:rsidRPr="00C66CA0">
        <w:rPr>
          <w:rStyle w:val="Nagwek1Znak"/>
          <w:b/>
        </w:rPr>
        <w:t>Artykuł 2</w:t>
      </w:r>
      <w:r w:rsidR="00066CE9">
        <w:rPr>
          <w:rStyle w:val="Nagwek1Znak"/>
          <w:b/>
        </w:rPr>
        <w:t>2</w:t>
      </w:r>
      <w:r w:rsidRPr="00C66CA0">
        <w:rPr>
          <w:b w:val="0"/>
        </w:rPr>
        <w:t xml:space="preserve"> </w:t>
      </w:r>
      <w:r w:rsidRPr="00C66CA0">
        <w:t>[archiwizacja dokumentów]</w:t>
      </w:r>
      <w:bookmarkEnd w:id="40"/>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4310B06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066CE9" w:rsidRPr="00066CE9">
        <w:t xml:space="preserve"> </w:t>
      </w:r>
      <w:r w:rsidR="00066CE9" w:rsidRPr="00066CE9">
        <w:rPr>
          <w:rFonts w:ascii="Calibri" w:hAnsi="Calibri"/>
          <w:spacing w:val="-6"/>
          <w:sz w:val="22"/>
          <w:szCs w:val="22"/>
        </w:rPr>
        <w:t xml:space="preserve">zawarcia Umowy albo z chwilą określoną w regulaminie </w:t>
      </w:r>
      <w:r w:rsidR="000A06F4">
        <w:rPr>
          <w:rFonts w:ascii="Calibri" w:hAnsi="Calibri"/>
          <w:spacing w:val="-6"/>
          <w:sz w:val="22"/>
          <w:szCs w:val="22"/>
        </w:rPr>
        <w:t>naboru wniosków</w:t>
      </w:r>
      <w:r w:rsidR="00066CE9" w:rsidRPr="00066CE9">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1" w:name="_Toc191578382"/>
      <w:r w:rsidRPr="00C66CA0">
        <w:t>Rozdział V [postanowienia końcowe]</w:t>
      </w:r>
      <w:bookmarkEnd w:id="41"/>
    </w:p>
    <w:p w14:paraId="48287467" w14:textId="49CB7488" w:rsidR="00AB088D" w:rsidRPr="00C66CA0" w:rsidRDefault="00AB088D" w:rsidP="006F42A6">
      <w:pPr>
        <w:pStyle w:val="Nagwek2"/>
      </w:pPr>
      <w:bookmarkStart w:id="42"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066CE9">
        <w:rPr>
          <w:rStyle w:val="Nagwek1Znak"/>
          <w:b/>
        </w:rPr>
        <w:t>3</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2"/>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1D426372" w:rsidR="00D05A46" w:rsidRPr="00C66CA0" w:rsidRDefault="00D05A46" w:rsidP="006F42A6">
      <w:pPr>
        <w:pStyle w:val="Nagwek2"/>
      </w:pPr>
      <w:bookmarkStart w:id="43" w:name="_Toc191578384"/>
      <w:r w:rsidRPr="00C66CA0">
        <w:rPr>
          <w:rStyle w:val="Nagwek1Znak"/>
          <w:b/>
        </w:rPr>
        <w:t>Artykuł</w:t>
      </w:r>
      <w:r w:rsidR="0043415C" w:rsidRPr="00C66CA0">
        <w:rPr>
          <w:rStyle w:val="Nagwek1Znak"/>
          <w:b/>
        </w:rPr>
        <w:t xml:space="preserve"> </w:t>
      </w:r>
      <w:r w:rsidRPr="00C66CA0">
        <w:rPr>
          <w:rStyle w:val="Nagwek1Znak"/>
          <w:b/>
        </w:rPr>
        <w:t>2</w:t>
      </w:r>
      <w:r w:rsidR="00066CE9">
        <w:rPr>
          <w:rStyle w:val="Nagwek1Znak"/>
          <w:b/>
        </w:rPr>
        <w:t>4</w:t>
      </w:r>
      <w:r w:rsidR="0043415C" w:rsidRPr="00C66CA0">
        <w:t xml:space="preserve"> </w:t>
      </w:r>
      <w:r w:rsidRPr="00C66CA0">
        <w:t>[rozstrzyganie</w:t>
      </w:r>
      <w:r w:rsidR="0043415C" w:rsidRPr="00C66CA0">
        <w:t xml:space="preserve"> </w:t>
      </w:r>
      <w:r w:rsidRPr="00C66CA0">
        <w:t>sporów]</w:t>
      </w:r>
      <w:bookmarkEnd w:id="43"/>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4"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4"/>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34870AE0">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5" w:name="_Toc488324585"/>
      <w:bookmarkStart w:id="46" w:name="_Toc123805818"/>
      <w:bookmarkStart w:id="47" w:name="_Toc123806385"/>
      <w:bookmarkStart w:id="48" w:name="_Toc123806450"/>
      <w:bookmarkStart w:id="49" w:name="_Toc123806739"/>
      <w:bookmarkStart w:id="50" w:name="_Toc168051347"/>
      <w:bookmarkStart w:id="51" w:name="_Toc190853648"/>
      <w:bookmarkStart w:id="52"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5"/>
      <w:r w:rsidR="0069385B" w:rsidRPr="00326084">
        <w:rPr>
          <w:rFonts w:asciiTheme="minorHAnsi" w:hAnsiTheme="minorHAnsi" w:cstheme="minorHAnsi"/>
          <w:b/>
          <w:color w:val="auto"/>
          <w:sz w:val="22"/>
          <w:szCs w:val="22"/>
        </w:rPr>
        <w:t xml:space="preserve"> w zestawieniu</w:t>
      </w:r>
      <w:bookmarkEnd w:id="46"/>
      <w:bookmarkEnd w:id="47"/>
      <w:bookmarkEnd w:id="48"/>
      <w:bookmarkEnd w:id="49"/>
      <w:bookmarkEnd w:id="50"/>
      <w:bookmarkEnd w:id="51"/>
      <w:bookmarkEnd w:id="52"/>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41"/>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3" w:name="_Toc488324559"/>
      <w:bookmarkStart w:id="54" w:name="_Toc123805819"/>
      <w:bookmarkStart w:id="55" w:name="_Toc123806386"/>
      <w:bookmarkStart w:id="56" w:name="_Toc123806451"/>
      <w:bookmarkStart w:id="57"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8" w:name="_Toc168051348"/>
      <w:bookmarkStart w:id="59" w:name="_Toc190853649"/>
      <w:bookmarkStart w:id="60" w:name="_Toc191578386"/>
      <w:r w:rsidRPr="00F15585">
        <w:rPr>
          <w:rFonts w:cstheme="minorHAnsi"/>
          <w:szCs w:val="22"/>
        </w:rPr>
        <w:t>Jak oznaczać miejsce projektu?</w:t>
      </w:r>
      <w:bookmarkEnd w:id="53"/>
      <w:r w:rsidRPr="00F15585">
        <w:rPr>
          <w:rFonts w:cstheme="minorHAnsi"/>
          <w:szCs w:val="22"/>
        </w:rPr>
        <w:t xml:space="preserve"> Tablice i plakaty.</w:t>
      </w:r>
      <w:bookmarkEnd w:id="54"/>
      <w:bookmarkEnd w:id="55"/>
      <w:bookmarkEnd w:id="56"/>
      <w:bookmarkEnd w:id="57"/>
      <w:bookmarkEnd w:id="58"/>
      <w:bookmarkEnd w:id="59"/>
      <w:bookmarkEnd w:id="60"/>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1" w:name="_Toc488324560"/>
      <w:bookmarkStart w:id="62" w:name="_Toc123805820"/>
      <w:bookmarkStart w:id="63" w:name="_Toc123806387"/>
      <w:bookmarkStart w:id="64" w:name="_Toc123806452"/>
      <w:bookmarkStart w:id="65" w:name="_Toc123806741"/>
      <w:bookmarkStart w:id="66" w:name="_Toc168051349"/>
      <w:bookmarkStart w:id="67" w:name="_Toc190853650"/>
      <w:bookmarkStart w:id="68" w:name="_Toc191578387"/>
      <w:r w:rsidRPr="00326084">
        <w:rPr>
          <w:rFonts w:asciiTheme="minorHAnsi" w:hAnsiTheme="minorHAnsi" w:cstheme="minorHAnsi"/>
          <w:b/>
          <w:color w:val="auto"/>
          <w:sz w:val="22"/>
          <w:szCs w:val="22"/>
        </w:rPr>
        <w:t>Tablice informacyjne</w:t>
      </w:r>
      <w:bookmarkEnd w:id="61"/>
      <w:bookmarkEnd w:id="62"/>
      <w:bookmarkEnd w:id="63"/>
      <w:bookmarkEnd w:id="64"/>
      <w:bookmarkEnd w:id="65"/>
      <w:bookmarkEnd w:id="66"/>
      <w:bookmarkEnd w:id="67"/>
      <w:bookmarkEnd w:id="68"/>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69" w:name="_Toc123805821"/>
      <w:bookmarkStart w:id="70" w:name="_Toc123806388"/>
      <w:bookmarkStart w:id="71" w:name="_Toc123806453"/>
      <w:bookmarkStart w:id="72" w:name="_Toc123806742"/>
      <w:bookmarkStart w:id="73" w:name="_Toc168051350"/>
      <w:bookmarkStart w:id="74" w:name="_Toc190853651"/>
      <w:bookmarkStart w:id="75" w:name="_Toc191578388"/>
      <w:r w:rsidRPr="00326084">
        <w:rPr>
          <w:rFonts w:asciiTheme="minorHAnsi" w:hAnsiTheme="minorHAnsi" w:cstheme="minorHAnsi"/>
          <w:b/>
          <w:color w:val="auto"/>
          <w:sz w:val="22"/>
          <w:szCs w:val="22"/>
        </w:rPr>
        <w:t>Gdzie umieścić tablicę informacyjną?</w:t>
      </w:r>
      <w:bookmarkEnd w:id="69"/>
      <w:bookmarkEnd w:id="70"/>
      <w:bookmarkEnd w:id="71"/>
      <w:bookmarkEnd w:id="72"/>
      <w:bookmarkEnd w:id="73"/>
      <w:bookmarkEnd w:id="74"/>
      <w:bookmarkEnd w:id="75"/>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6" w:name="_Toc123805822"/>
      <w:bookmarkStart w:id="77" w:name="_Toc123806389"/>
      <w:bookmarkStart w:id="78" w:name="_Toc123806454"/>
      <w:bookmarkStart w:id="79" w:name="_Toc123806743"/>
      <w:bookmarkStart w:id="80" w:name="_Toc168051351"/>
      <w:bookmarkStart w:id="81" w:name="_Toc190853652"/>
      <w:bookmarkStart w:id="82" w:name="_Toc191578389"/>
      <w:bookmarkStart w:id="83" w:name="_Toc488324564"/>
      <w:r w:rsidRPr="00326084">
        <w:rPr>
          <w:rFonts w:asciiTheme="minorHAnsi" w:hAnsiTheme="minorHAnsi" w:cstheme="minorHAnsi"/>
          <w:b/>
          <w:color w:val="auto"/>
          <w:sz w:val="22"/>
          <w:szCs w:val="22"/>
        </w:rPr>
        <w:t>Kiedy umieścić tablicę informacyjną i na jak długo?</w:t>
      </w:r>
      <w:bookmarkEnd w:id="76"/>
      <w:bookmarkEnd w:id="77"/>
      <w:bookmarkEnd w:id="78"/>
      <w:bookmarkEnd w:id="79"/>
      <w:bookmarkEnd w:id="80"/>
      <w:bookmarkEnd w:id="81"/>
      <w:bookmarkEnd w:id="82"/>
      <w:r w:rsidRPr="00326084">
        <w:rPr>
          <w:rFonts w:asciiTheme="minorHAnsi" w:hAnsiTheme="minorHAnsi" w:cstheme="minorHAnsi"/>
          <w:b/>
          <w:color w:val="auto"/>
          <w:sz w:val="22"/>
          <w:szCs w:val="22"/>
        </w:rPr>
        <w:t xml:space="preserve"> </w:t>
      </w:r>
      <w:bookmarkEnd w:id="83"/>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4"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4"/>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5" w:name="_Toc123805823"/>
      <w:bookmarkStart w:id="86" w:name="_Toc123806390"/>
      <w:bookmarkStart w:id="87" w:name="_Toc123806455"/>
      <w:bookmarkStart w:id="88" w:name="_Toc123806744"/>
      <w:bookmarkStart w:id="89" w:name="_Toc168051352"/>
      <w:bookmarkStart w:id="90" w:name="_Toc190853653"/>
      <w:bookmarkStart w:id="91" w:name="_Toc191578390"/>
      <w:bookmarkStart w:id="92" w:name="_Toc488324570"/>
      <w:r w:rsidRPr="00326084">
        <w:rPr>
          <w:rFonts w:asciiTheme="minorHAnsi" w:hAnsiTheme="minorHAnsi" w:cstheme="minorHAnsi"/>
          <w:b/>
          <w:color w:val="auto"/>
          <w:sz w:val="22"/>
          <w:szCs w:val="22"/>
        </w:rPr>
        <w:t>Plakaty informujące o projekcie</w:t>
      </w:r>
      <w:bookmarkEnd w:id="85"/>
      <w:bookmarkEnd w:id="86"/>
      <w:bookmarkEnd w:id="87"/>
      <w:bookmarkEnd w:id="88"/>
      <w:bookmarkEnd w:id="89"/>
      <w:bookmarkEnd w:id="90"/>
      <w:bookmarkEnd w:id="91"/>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3" w:name="_Toc123805824"/>
      <w:bookmarkStart w:id="94" w:name="_Toc123806391"/>
      <w:bookmarkStart w:id="95" w:name="_Toc123806456"/>
      <w:bookmarkStart w:id="96" w:name="_Toc123806745"/>
      <w:bookmarkStart w:id="97" w:name="_Toc168051353"/>
      <w:bookmarkStart w:id="98" w:name="_Toc190853654"/>
      <w:bookmarkStart w:id="99" w:name="_Toc191578391"/>
      <w:r w:rsidRPr="00326084">
        <w:rPr>
          <w:rFonts w:asciiTheme="minorHAnsi" w:hAnsiTheme="minorHAnsi" w:cstheme="minorHAnsi"/>
          <w:b/>
          <w:color w:val="auto"/>
          <w:sz w:val="22"/>
          <w:szCs w:val="22"/>
        </w:rPr>
        <w:t>Jak powinien wyglądać plakat?</w:t>
      </w:r>
      <w:bookmarkEnd w:id="93"/>
      <w:bookmarkEnd w:id="94"/>
      <w:bookmarkEnd w:id="95"/>
      <w:bookmarkEnd w:id="96"/>
      <w:bookmarkEnd w:id="97"/>
      <w:bookmarkEnd w:id="98"/>
      <w:bookmarkEnd w:id="99"/>
      <w:r w:rsidRPr="00326084">
        <w:rPr>
          <w:rFonts w:asciiTheme="minorHAnsi" w:hAnsiTheme="minorHAnsi" w:cstheme="minorHAnsi"/>
          <w:b/>
          <w:color w:val="auto"/>
          <w:sz w:val="22"/>
          <w:szCs w:val="22"/>
        </w:rPr>
        <w:t xml:space="preserve"> </w:t>
      </w:r>
      <w:bookmarkEnd w:id="92"/>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0" w:name="_Toc406086914"/>
      <w:bookmarkStart w:id="101" w:name="_Toc406087006"/>
      <w:bookmarkEnd w:id="100"/>
      <w:bookmarkEnd w:id="101"/>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2" w:name="_Toc123805825"/>
      <w:bookmarkStart w:id="103" w:name="_Toc123806392"/>
      <w:bookmarkStart w:id="104" w:name="_Toc123806457"/>
      <w:bookmarkStart w:id="105" w:name="_Toc123806746"/>
      <w:bookmarkStart w:id="106" w:name="_Toc168051354"/>
      <w:bookmarkStart w:id="107" w:name="_Toc190853655"/>
      <w:bookmarkStart w:id="108" w:name="_Toc191578392"/>
      <w:r w:rsidRPr="00326084">
        <w:rPr>
          <w:rFonts w:asciiTheme="minorHAnsi" w:hAnsiTheme="minorHAnsi" w:cstheme="minorHAnsi"/>
          <w:b/>
          <w:color w:val="auto"/>
          <w:sz w:val="22"/>
          <w:szCs w:val="22"/>
        </w:rPr>
        <w:lastRenderedPageBreak/>
        <w:t>Gdzie umieścić plakat?</w:t>
      </w:r>
      <w:bookmarkEnd w:id="102"/>
      <w:bookmarkEnd w:id="103"/>
      <w:bookmarkEnd w:id="104"/>
      <w:bookmarkEnd w:id="105"/>
      <w:bookmarkEnd w:id="106"/>
      <w:bookmarkEnd w:id="107"/>
      <w:bookmarkEnd w:id="108"/>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42"/>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9" w:name="_Toc488324572"/>
      <w:bookmarkStart w:id="110" w:name="_Toc123805826"/>
      <w:bookmarkStart w:id="111" w:name="_Toc123806393"/>
      <w:bookmarkStart w:id="112" w:name="_Toc123806458"/>
      <w:bookmarkStart w:id="113" w:name="_Toc123806747"/>
      <w:bookmarkStart w:id="114" w:name="_Toc168051355"/>
      <w:bookmarkStart w:id="115" w:name="_Toc190853656"/>
      <w:bookmarkStart w:id="116" w:name="_Toc191578393"/>
      <w:r w:rsidRPr="00326084">
        <w:rPr>
          <w:rFonts w:asciiTheme="minorHAnsi" w:hAnsiTheme="minorHAnsi" w:cstheme="minorHAnsi"/>
          <w:b/>
          <w:color w:val="auto"/>
          <w:sz w:val="22"/>
          <w:szCs w:val="22"/>
        </w:rPr>
        <w:t>Kiedy  umieścić plakat i na jak długo?</w:t>
      </w:r>
      <w:bookmarkEnd w:id="109"/>
      <w:bookmarkEnd w:id="110"/>
      <w:bookmarkEnd w:id="111"/>
      <w:bookmarkEnd w:id="112"/>
      <w:bookmarkEnd w:id="113"/>
      <w:bookmarkEnd w:id="114"/>
      <w:bookmarkEnd w:id="115"/>
      <w:bookmarkEnd w:id="116"/>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7" w:name="_Toc123805827"/>
      <w:bookmarkStart w:id="118" w:name="_Toc123806394"/>
      <w:bookmarkStart w:id="119" w:name="_Toc123806459"/>
      <w:bookmarkStart w:id="120" w:name="_Toc123806748"/>
      <w:bookmarkStart w:id="121" w:name="_Toc168051356"/>
      <w:bookmarkStart w:id="122" w:name="_Toc190853657"/>
      <w:bookmarkStart w:id="123" w:name="_Toc191578394"/>
      <w:r w:rsidRPr="00600A30">
        <w:rPr>
          <w:rFonts w:cstheme="minorHAnsi"/>
          <w:szCs w:val="22"/>
        </w:rPr>
        <w:t>Jak oznaczyć sprzęt i wyposażenie zakupione/powstałe w projekcie</w:t>
      </w:r>
      <w:bookmarkEnd w:id="117"/>
      <w:bookmarkEnd w:id="118"/>
      <w:bookmarkEnd w:id="119"/>
      <w:bookmarkEnd w:id="120"/>
      <w:r w:rsidRPr="00600A30">
        <w:rPr>
          <w:rFonts w:cstheme="minorHAnsi"/>
          <w:szCs w:val="22"/>
        </w:rPr>
        <w:t>?</w:t>
      </w:r>
      <w:bookmarkEnd w:id="121"/>
      <w:bookmarkEnd w:id="122"/>
      <w:bookmarkEnd w:id="123"/>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4" w:name="_Toc123805828"/>
      <w:bookmarkStart w:id="125" w:name="_Toc123806395"/>
      <w:bookmarkStart w:id="126" w:name="_Toc123806460"/>
      <w:bookmarkStart w:id="127" w:name="_Toc123806749"/>
      <w:bookmarkStart w:id="128" w:name="_Toc168051357"/>
      <w:bookmarkStart w:id="129" w:name="_Toc190853658"/>
      <w:bookmarkStart w:id="130" w:name="_Toc191578395"/>
      <w:r w:rsidRPr="00326084">
        <w:rPr>
          <w:rFonts w:asciiTheme="minorHAnsi" w:hAnsiTheme="minorHAnsi" w:cstheme="minorHAnsi"/>
          <w:b/>
          <w:color w:val="auto"/>
          <w:sz w:val="22"/>
          <w:szCs w:val="22"/>
        </w:rPr>
        <w:t>Jak powinna wyglądać naklejka?</w:t>
      </w:r>
      <w:bookmarkEnd w:id="124"/>
      <w:bookmarkEnd w:id="125"/>
      <w:bookmarkEnd w:id="126"/>
      <w:bookmarkEnd w:id="127"/>
      <w:bookmarkEnd w:id="128"/>
      <w:bookmarkEnd w:id="129"/>
      <w:bookmarkEnd w:id="130"/>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1"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1"/>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2"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2"/>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3" w:name="_Toc168051358"/>
      <w:bookmarkStart w:id="134" w:name="_Toc190853659"/>
      <w:bookmarkStart w:id="135" w:name="_Toc191578396"/>
      <w:r w:rsidRPr="00F15585">
        <w:rPr>
          <w:rFonts w:cstheme="minorHAnsi"/>
          <w:szCs w:val="22"/>
        </w:rPr>
        <w:lastRenderedPageBreak/>
        <w:t>Jakie informacje musisz umieścić na oficjalnej stronie internetowej i w mediach społecznościowych?</w:t>
      </w:r>
      <w:bookmarkEnd w:id="133"/>
      <w:bookmarkEnd w:id="134"/>
      <w:bookmarkEnd w:id="135"/>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6" w:name="_Toc405560069"/>
      <w:bookmarkStart w:id="137" w:name="_Toc405560139"/>
      <w:bookmarkStart w:id="138" w:name="_Toc405905541"/>
      <w:bookmarkStart w:id="139" w:name="_Toc406085455"/>
      <w:bookmarkStart w:id="140" w:name="_Toc406086743"/>
      <w:bookmarkStart w:id="141" w:name="_Toc406086934"/>
      <w:bookmarkStart w:id="142" w:name="_Toc406087026"/>
      <w:bookmarkStart w:id="143" w:name="_Toc405560070"/>
      <w:bookmarkStart w:id="144" w:name="_Toc405560140"/>
      <w:bookmarkStart w:id="145" w:name="_Toc405905542"/>
      <w:bookmarkStart w:id="146" w:name="_Toc406085456"/>
      <w:bookmarkStart w:id="147" w:name="_Toc406086744"/>
      <w:bookmarkStart w:id="148" w:name="_Toc406086935"/>
      <w:bookmarkStart w:id="149" w:name="_Toc40608702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0" w:name="_Toc168051359"/>
      <w:bookmarkStart w:id="151" w:name="_Toc190853660"/>
      <w:bookmarkStart w:id="152" w:name="_Toc191578397"/>
      <w:r w:rsidRPr="00326084">
        <w:rPr>
          <w:rFonts w:asciiTheme="minorHAnsi" w:hAnsiTheme="minorHAnsi" w:cstheme="minorHAnsi"/>
          <w:b/>
          <w:color w:val="auto"/>
          <w:sz w:val="22"/>
          <w:szCs w:val="22"/>
        </w:rPr>
        <w:t>Gdzie znajdziesz znaki: FE, barw RP, UE i wzory materiałów?</w:t>
      </w:r>
      <w:bookmarkEnd w:id="150"/>
      <w:bookmarkEnd w:id="151"/>
      <w:bookmarkEnd w:id="152"/>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5"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3" w:name="_Toc466987705"/>
      <w:r w:rsidRPr="005D35F1">
        <w:rPr>
          <w:rFonts w:ascii="Calibri" w:hAnsi="Calibri"/>
          <w:b/>
          <w:bCs/>
          <w:sz w:val="22"/>
          <w:szCs w:val="22"/>
        </w:rPr>
        <w:t>Zasady przygotowania dokumentów potwierdzających poniesienie wydatków:</w:t>
      </w:r>
    </w:p>
    <w:bookmarkEnd w:id="153"/>
    <w:p w14:paraId="5AAEF8FD" w14:textId="16EDBE52" w:rsidR="0069385B" w:rsidRPr="005D35F1" w:rsidRDefault="0069385B" w:rsidP="00D3020F">
      <w:pPr>
        <w:pStyle w:val="Akapitzlist"/>
        <w:spacing w:afterLines="40" w:after="96" w:line="276" w:lineRule="auto"/>
        <w:ind w:left="397"/>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w:t>
      </w:r>
      <w:r w:rsidR="00D3020F">
        <w:rPr>
          <w:rFonts w:ascii="Calibri" w:hAnsi="Calibri"/>
          <w:sz w:val="22"/>
          <w:szCs w:val="22"/>
        </w:rPr>
        <w:t xml:space="preserve"> poniższy</w:t>
      </w:r>
      <w:r w:rsidRPr="005D35F1">
        <w:rPr>
          <w:rFonts w:ascii="Calibri" w:hAnsi="Calibri"/>
          <w:sz w:val="22"/>
          <w:szCs w:val="22"/>
        </w:rPr>
        <w:t xml:space="preserve"> opis na oryginale dokumentu:</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3"/>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4" w:name="_Hlk195531913"/>
      <w:r w:rsidR="002A3EF4" w:rsidRPr="00092759">
        <w:rPr>
          <w:rFonts w:ascii="Calibri" w:hAnsi="Calibri"/>
          <w:sz w:val="22"/>
          <w:szCs w:val="22"/>
        </w:rPr>
        <w:t>potwierdzoną podpisem osoby upoważnionej</w:t>
      </w:r>
      <w:bookmarkEnd w:id="154"/>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36C0D1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kwotę Wydatku kwalifikowalnego podlegające</w:t>
      </w:r>
      <w:r>
        <w:rPr>
          <w:rFonts w:ascii="Calibri" w:hAnsi="Calibri"/>
          <w:sz w:val="22"/>
          <w:szCs w:val="22"/>
        </w:rPr>
        <w:t>go</w:t>
      </w:r>
      <w:r w:rsidRPr="005D35F1">
        <w:rPr>
          <w:rFonts w:ascii="Calibri" w:hAnsi="Calibri"/>
          <w:sz w:val="22"/>
          <w:szCs w:val="22"/>
        </w:rPr>
        <w:t xml:space="preserve"> limitom</w:t>
      </w:r>
      <w:r w:rsidR="00D3020F">
        <w:rPr>
          <w:rFonts w:ascii="Calibri" w:hAnsi="Calibri"/>
          <w:sz w:val="22"/>
          <w:szCs w:val="22"/>
        </w:rPr>
        <w:t xml:space="preserve"> oraz jego nazwę zgodną z</w:t>
      </w:r>
      <w:r w:rsidRPr="005D35F1">
        <w:rPr>
          <w:rFonts w:ascii="Calibri" w:hAnsi="Calibri"/>
          <w:sz w:val="22"/>
          <w:szCs w:val="22"/>
        </w:rPr>
        <w:t xml:space="preserve"> </w:t>
      </w:r>
      <w:proofErr w:type="spellStart"/>
      <w:r>
        <w:rPr>
          <w:rFonts w:ascii="Calibri" w:hAnsi="Calibri"/>
          <w:sz w:val="22"/>
          <w:szCs w:val="22"/>
        </w:rPr>
        <w:t>z</w:t>
      </w:r>
      <w:proofErr w:type="spellEnd"/>
      <w:r>
        <w:rPr>
          <w:rFonts w:ascii="Calibri" w:hAnsi="Calibri"/>
          <w:sz w:val="22"/>
          <w:szCs w:val="22"/>
        </w:rPr>
        <w:t xml:space="preserve"> wniosk</w:t>
      </w:r>
      <w:r w:rsidR="00D3020F">
        <w:rPr>
          <w:rFonts w:ascii="Calibri" w:hAnsi="Calibri"/>
          <w:sz w:val="22"/>
          <w:szCs w:val="22"/>
        </w:rPr>
        <w:t>iem</w:t>
      </w:r>
      <w:r>
        <w:rPr>
          <w:rFonts w:ascii="Calibri" w:hAnsi="Calibri"/>
          <w:sz w:val="22"/>
          <w:szCs w:val="22"/>
        </w:rPr>
        <w:t xml:space="preserve">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w:t>
      </w:r>
      <w:r w:rsidR="00D3020F">
        <w:rPr>
          <w:rFonts w:ascii="Calibri" w:hAnsi="Calibri"/>
          <w:sz w:val="22"/>
          <w:szCs w:val="22"/>
        </w:rPr>
        <w:t xml:space="preserve">, pomoc publiczną, pomoc de </w:t>
      </w:r>
      <w:proofErr w:type="spellStart"/>
      <w:r w:rsidR="00D3020F">
        <w:rPr>
          <w:rFonts w:ascii="Calibri" w:hAnsi="Calibri"/>
          <w:sz w:val="22"/>
          <w:szCs w:val="22"/>
        </w:rPr>
        <w:t>minimis</w:t>
      </w:r>
      <w:proofErr w:type="spellEnd"/>
      <w:r w:rsidRPr="005D35F1">
        <w:rPr>
          <w:rFonts w:ascii="Calibri" w:hAnsi="Calibri"/>
          <w:sz w:val="22"/>
          <w:szCs w:val="22"/>
        </w:rPr>
        <w:t xml:space="preserve">. </w:t>
      </w:r>
    </w:p>
    <w:p w14:paraId="35E84697" w14:textId="37F7F01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w:t>
      </w:r>
      <w:r w:rsidR="00D3020F">
        <w:rPr>
          <w:rFonts w:ascii="Calibri" w:hAnsi="Calibri"/>
          <w:sz w:val="22"/>
          <w:szCs w:val="22"/>
        </w:rPr>
        <w:t xml:space="preserve">na oryginale </w:t>
      </w:r>
      <w:r w:rsidRPr="005D35F1">
        <w:rPr>
          <w:rFonts w:ascii="Calibri" w:hAnsi="Calibri"/>
          <w:sz w:val="22"/>
          <w:szCs w:val="22"/>
        </w:rPr>
        <w:t>faktur</w:t>
      </w:r>
      <w:r w:rsidR="00D3020F">
        <w:rPr>
          <w:rFonts w:ascii="Calibri" w:hAnsi="Calibri"/>
          <w:sz w:val="22"/>
          <w:szCs w:val="22"/>
        </w:rPr>
        <w:t>y</w:t>
      </w:r>
      <w:r w:rsidRPr="005D35F1">
        <w:rPr>
          <w:rFonts w:ascii="Calibri" w:hAnsi="Calibri"/>
          <w:sz w:val="22"/>
          <w:szCs w:val="22"/>
        </w:rPr>
        <w:t xml:space="preserve"> lub inny</w:t>
      </w:r>
      <w:r w:rsidR="00D3020F">
        <w:rPr>
          <w:rFonts w:ascii="Calibri" w:hAnsi="Calibri"/>
          <w:sz w:val="22"/>
          <w:szCs w:val="22"/>
        </w:rPr>
        <w:t>m</w:t>
      </w:r>
      <w:r w:rsidRPr="005D35F1">
        <w:rPr>
          <w:rFonts w:ascii="Calibri" w:hAnsi="Calibri"/>
          <w:sz w:val="22"/>
          <w:szCs w:val="22"/>
        </w:rPr>
        <w:t xml:space="preserve"> dokumen</w:t>
      </w:r>
      <w:r w:rsidR="00D3020F">
        <w:rPr>
          <w:rFonts w:ascii="Calibri" w:hAnsi="Calibri"/>
          <w:sz w:val="22"/>
          <w:szCs w:val="22"/>
        </w:rPr>
        <w:t>cie</w:t>
      </w:r>
      <w:r w:rsidRPr="005D35F1">
        <w:rPr>
          <w:rFonts w:ascii="Calibri" w:hAnsi="Calibri"/>
          <w:sz w:val="22"/>
          <w:szCs w:val="22"/>
        </w:rPr>
        <w:t xml:space="preserve"> o równoważnej wartości dowodowej nie </w:t>
      </w:r>
      <w:r w:rsidR="00D3020F">
        <w:rPr>
          <w:rFonts w:ascii="Calibri" w:hAnsi="Calibri"/>
          <w:sz w:val="22"/>
          <w:szCs w:val="22"/>
        </w:rPr>
        <w:t>ma</w:t>
      </w:r>
      <w:r w:rsidRPr="005D35F1">
        <w:rPr>
          <w:rFonts w:ascii="Calibri" w:hAnsi="Calibri"/>
          <w:sz w:val="22"/>
          <w:szCs w:val="22"/>
        </w:rPr>
        <w:t xml:space="preserve"> wystarczająco miejsca,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57ABC3E5"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W przypadku faktur wystawionych w Krajowym Systemie e-Faktur (</w:t>
      </w:r>
      <w:proofErr w:type="spellStart"/>
      <w:r w:rsidRPr="008A1CEB">
        <w:rPr>
          <w:rFonts w:ascii="Calibri" w:hAnsi="Calibri"/>
          <w:iCs/>
          <w:sz w:val="22"/>
          <w:szCs w:val="22"/>
        </w:rPr>
        <w:t>KSeF</w:t>
      </w:r>
      <w:proofErr w:type="spellEnd"/>
      <w:r w:rsidRPr="008A1CEB">
        <w:rPr>
          <w:rFonts w:ascii="Calibri" w:hAnsi="Calibri"/>
          <w:iCs/>
          <w:sz w:val="22"/>
          <w:szCs w:val="22"/>
        </w:rPr>
        <w:t xml:space="preserve">), Beneficjent może zastosować jeden z poniższych sposobów opisywania dokumentów: </w:t>
      </w:r>
    </w:p>
    <w:p w14:paraId="73872000"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opis w systemie finansowo–księgowym - jeżeli jego system finansowo-księgowy posiada moduł do integracji z </w:t>
      </w:r>
      <w:proofErr w:type="spellStart"/>
      <w:r w:rsidRPr="008A1CEB">
        <w:rPr>
          <w:rFonts w:ascii="Calibri" w:hAnsi="Calibri"/>
          <w:iCs/>
          <w:sz w:val="22"/>
          <w:szCs w:val="22"/>
        </w:rPr>
        <w:t>KSeF</w:t>
      </w:r>
      <w:proofErr w:type="spellEnd"/>
      <w:r w:rsidRPr="008A1CEB">
        <w:rPr>
          <w:rFonts w:ascii="Calibri" w:hAnsi="Calibri"/>
          <w:iCs/>
          <w:sz w:val="22"/>
          <w:szCs w:val="22"/>
        </w:rPr>
        <w:t xml:space="preserve">, można dodać opis bezpośrednio w systemie i przypisać go do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 Wydruk pomocniczy (np. PDF lub raport z systemu) będzie zawierać wówczas dodatkowy opis;</w:t>
      </w:r>
    </w:p>
    <w:p w14:paraId="21E38ADA"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osobny „arkusz opisowy” – opis do faktury znajduje się w osobnym pliku (np. </w:t>
      </w:r>
      <w:proofErr w:type="spellStart"/>
      <w:r w:rsidRPr="008A1CEB">
        <w:rPr>
          <w:rFonts w:ascii="Calibri" w:hAnsi="Calibri"/>
          <w:iCs/>
          <w:sz w:val="22"/>
          <w:szCs w:val="22"/>
        </w:rPr>
        <w:t>Exel</w:t>
      </w:r>
      <w:proofErr w:type="spellEnd"/>
      <w:r w:rsidRPr="008A1CEB">
        <w:rPr>
          <w:rFonts w:ascii="Calibri" w:hAnsi="Calibri"/>
          <w:iCs/>
          <w:sz w:val="22"/>
          <w:szCs w:val="22"/>
        </w:rPr>
        <w:t xml:space="preserve">, Word lub PDF) pod warunkiem wskazania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w:t>
      </w:r>
    </w:p>
    <w:p w14:paraId="2AE8D60A" w14:textId="31528192" w:rsidR="0069385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Zakres informacji w opisie powinien być sporządzony zgodnie z instrukcją wskazaną powyżej.</w:t>
      </w: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lastRenderedPageBreak/>
        <w:t xml:space="preserve">Mechanizm monitorowania i wycofania </w:t>
      </w:r>
      <w:bookmarkStart w:id="155"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5"/>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4"/>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5"/>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rozporządzenia Rady (UE) 2015/1589 ustanawiającego szczegółowe zasady stosowania art. 108 Traktatu </w:t>
      </w:r>
      <w:r w:rsidRPr="00D06E54">
        <w:rPr>
          <w:rFonts w:asciiTheme="minorHAnsi" w:hAnsiTheme="minorHAnsi" w:cstheme="minorHAnsi"/>
          <w:bCs/>
          <w:sz w:val="22"/>
          <w:szCs w:val="22"/>
        </w:rPr>
        <w:lastRenderedPageBreak/>
        <w:t>o funkcjonowaniu Unii Europejskiej</w:t>
      </w:r>
      <w:r w:rsidR="00B45D34">
        <w:rPr>
          <w:rStyle w:val="Odwoanieprzypisudolnego"/>
          <w:rFonts w:asciiTheme="minorHAnsi" w:hAnsiTheme="minorHAnsi" w:cstheme="minorHAnsi"/>
          <w:bCs/>
          <w:sz w:val="22"/>
          <w:szCs w:val="22"/>
        </w:rPr>
        <w:footnoteReference w:id="46"/>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7"/>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6" w:name="_Hlk125024561"/>
            <w:r w:rsidRPr="00ED610B">
              <w:rPr>
                <w:rFonts w:ascii="Calibri" w:hAnsi="Calibri" w:cs="Calibri"/>
                <w:sz w:val="22"/>
                <w:szCs w:val="22"/>
              </w:rPr>
              <w:t>w tym przekazanie zaproszeń co najmniej</w:t>
            </w:r>
            <w:bookmarkEnd w:id="156"/>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19759E2E"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7"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r w:rsidR="00D3020F">
        <w:rPr>
          <w:rFonts w:ascii="Calibri" w:hAnsi="Calibri"/>
          <w:b/>
          <w:bCs/>
          <w:sz w:val="22"/>
          <w:szCs w:val="22"/>
          <w:u w:val="single"/>
        </w:rPr>
        <w:t>A</w:t>
      </w:r>
    </w:p>
    <w:bookmarkEnd w:id="157"/>
    <w:p w14:paraId="42563B41" w14:textId="1DB831F9"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 xml:space="preserve">Oświadczenie o kwalifikowalności podatku od towarów i usług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FC46639" w14:textId="77777777" w:rsidR="00D3020F" w:rsidRPr="002B1D20"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 xml:space="preserve">……… </w:t>
      </w:r>
      <w:r>
        <w:rPr>
          <w:rStyle w:val="Odwoanieprzypisudolnego"/>
          <w:rFonts w:ascii="Calibri" w:hAnsi="Calibri"/>
          <w:bCs/>
          <w:sz w:val="22"/>
          <w:szCs w:val="22"/>
        </w:rPr>
        <w:footnoteReference w:id="48"/>
      </w:r>
      <w:r w:rsidRPr="002B1D20">
        <w:rPr>
          <w:rFonts w:ascii="Calibri" w:hAnsi="Calibri"/>
          <w:bCs/>
          <w:sz w:val="22"/>
          <w:szCs w:val="22"/>
        </w:rPr>
        <w:t xml:space="preserve"> jest podatnikiem VAT czynnym</w:t>
      </w:r>
      <w:r>
        <w:rPr>
          <w:rStyle w:val="Odwoanieprzypisudolnego"/>
          <w:rFonts w:ascii="Calibri" w:hAnsi="Calibri"/>
          <w:bCs/>
          <w:sz w:val="22"/>
          <w:szCs w:val="22"/>
        </w:rPr>
        <w:footnoteReference w:id="49"/>
      </w:r>
      <w:r w:rsidRPr="002B1D20">
        <w:rPr>
          <w:rFonts w:ascii="Calibri" w:hAnsi="Calibri"/>
          <w:bCs/>
          <w:sz w:val="22"/>
          <w:szCs w:val="22"/>
        </w:rPr>
        <w:t xml:space="preserve"> w rozumieniu przepisów ustawy z dnia 11 marca 2004r. o podatku od towarów i usług</w:t>
      </w:r>
      <w:r>
        <w:rPr>
          <w:rStyle w:val="Odwoanieprzypisudolnego"/>
          <w:rFonts w:ascii="Calibri" w:hAnsi="Calibri"/>
          <w:bCs/>
          <w:sz w:val="22"/>
          <w:szCs w:val="22"/>
        </w:rPr>
        <w:footnoteReference w:id="50"/>
      </w:r>
      <w:r w:rsidRPr="002B1D20">
        <w:rPr>
          <w:rFonts w:ascii="Calibri" w:hAnsi="Calibri"/>
          <w:bCs/>
          <w:sz w:val="22"/>
          <w:szCs w:val="22"/>
        </w:rPr>
        <w:t xml:space="preserve"> – </w:t>
      </w:r>
      <w:r>
        <w:rPr>
          <w:rFonts w:ascii="Calibri" w:hAnsi="Calibri"/>
          <w:bCs/>
          <w:sz w:val="22"/>
          <w:szCs w:val="22"/>
        </w:rPr>
        <w:t xml:space="preserve">tu </w:t>
      </w:r>
      <w:r w:rsidRPr="002B1D20">
        <w:rPr>
          <w:rFonts w:ascii="Calibri" w:hAnsi="Calibri"/>
          <w:bCs/>
          <w:sz w:val="22"/>
          <w:szCs w:val="22"/>
        </w:rPr>
        <w:t>dalej Ustawa.</w:t>
      </w:r>
    </w:p>
    <w:p w14:paraId="4C924956" w14:textId="77777777" w:rsidR="00D3020F"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1"/>
      </w:r>
      <w:r w:rsidRPr="002B1D20">
        <w:rPr>
          <w:rFonts w:ascii="Calibri" w:hAnsi="Calibri"/>
          <w:bCs/>
          <w:sz w:val="22"/>
          <w:szCs w:val="22"/>
        </w:rPr>
        <w:t xml:space="preserve"> przewiduje/nie przewiduje</w:t>
      </w:r>
      <w:r>
        <w:rPr>
          <w:rStyle w:val="Odwoanieprzypisudolnego"/>
          <w:rFonts w:ascii="Calibri" w:hAnsi="Calibri"/>
          <w:bCs/>
          <w:sz w:val="22"/>
          <w:szCs w:val="22"/>
        </w:rPr>
        <w:footnoteReference w:id="52"/>
      </w:r>
      <w:r w:rsidRPr="002B1D20">
        <w:rPr>
          <w:rFonts w:ascii="Calibri" w:hAnsi="Calibri"/>
          <w:bCs/>
          <w:sz w:val="22"/>
          <w:szCs w:val="22"/>
        </w:rPr>
        <w:t xml:space="preserve"> przekazanie powstałej infrastruktury w ramach projektu do innego podmiotu</w:t>
      </w:r>
      <w:r>
        <w:rPr>
          <w:rStyle w:val="Odwoanieprzypisudolnego"/>
          <w:rFonts w:ascii="Calibri" w:hAnsi="Calibri"/>
          <w:bCs/>
          <w:sz w:val="22"/>
          <w:szCs w:val="22"/>
        </w:rPr>
        <w:footnoteReference w:id="53"/>
      </w:r>
      <w:r>
        <w:rPr>
          <w:rFonts w:ascii="Calibri" w:hAnsi="Calibri"/>
          <w:bCs/>
          <w:sz w:val="22"/>
          <w:szCs w:val="22"/>
        </w:rPr>
        <w:t>:</w:t>
      </w:r>
    </w:p>
    <w:p w14:paraId="23143DAA" w14:textId="77777777" w:rsidR="00D3020F" w:rsidRDefault="00D3020F" w:rsidP="00D3020F">
      <w:pPr>
        <w:spacing w:after="40" w:line="276" w:lineRule="auto"/>
        <w:ind w:left="397"/>
        <w:jc w:val="both"/>
        <w:rPr>
          <w:rFonts w:ascii="Calibri" w:hAnsi="Calibri"/>
          <w:bCs/>
          <w:sz w:val="22"/>
          <w:szCs w:val="22"/>
        </w:rPr>
      </w:pPr>
    </w:p>
    <w:tbl>
      <w:tblPr>
        <w:tblStyle w:val="Tabela-Siatka2"/>
        <w:tblW w:w="0" w:type="auto"/>
        <w:tblInd w:w="357" w:type="dxa"/>
        <w:tblLook w:val="04A0" w:firstRow="1" w:lastRow="0" w:firstColumn="1" w:lastColumn="0" w:noHBand="0" w:noVBand="1"/>
      </w:tblPr>
      <w:tblGrid>
        <w:gridCol w:w="3021"/>
        <w:gridCol w:w="2664"/>
        <w:gridCol w:w="3020"/>
      </w:tblGrid>
      <w:tr w:rsidR="00D3020F" w:rsidRPr="002B1D20" w14:paraId="28831213" w14:textId="77777777" w:rsidTr="00957650">
        <w:tc>
          <w:tcPr>
            <w:tcW w:w="3021" w:type="dxa"/>
          </w:tcPr>
          <w:p w14:paraId="5A8E58EE"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Nazwa podmiotu</w:t>
            </w:r>
          </w:p>
        </w:tc>
        <w:tc>
          <w:tcPr>
            <w:tcW w:w="2664" w:type="dxa"/>
          </w:tcPr>
          <w:p w14:paraId="21F688D1"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NIP</w:t>
            </w:r>
          </w:p>
        </w:tc>
        <w:tc>
          <w:tcPr>
            <w:tcW w:w="3020" w:type="dxa"/>
          </w:tcPr>
          <w:p w14:paraId="09EB720D"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Status podmiotu w VAT</w:t>
            </w:r>
          </w:p>
        </w:tc>
      </w:tr>
      <w:tr w:rsidR="00D3020F" w:rsidRPr="002B1D20" w14:paraId="7C6E158E" w14:textId="77777777" w:rsidTr="00957650">
        <w:tc>
          <w:tcPr>
            <w:tcW w:w="3021" w:type="dxa"/>
          </w:tcPr>
          <w:p w14:paraId="475922F7" w14:textId="77777777" w:rsidR="00D3020F" w:rsidRPr="002B1D20" w:rsidRDefault="00D3020F" w:rsidP="00957650">
            <w:pPr>
              <w:spacing w:before="120" w:after="240"/>
              <w:rPr>
                <w:rFonts w:ascii="Calibri" w:hAnsi="Calibri"/>
                <w:sz w:val="22"/>
                <w:szCs w:val="22"/>
              </w:rPr>
            </w:pPr>
          </w:p>
        </w:tc>
        <w:tc>
          <w:tcPr>
            <w:tcW w:w="2664" w:type="dxa"/>
          </w:tcPr>
          <w:p w14:paraId="419F432F" w14:textId="77777777" w:rsidR="00D3020F" w:rsidRPr="002B1D20" w:rsidRDefault="00D3020F" w:rsidP="00957650">
            <w:pPr>
              <w:spacing w:before="120" w:after="240"/>
              <w:rPr>
                <w:rFonts w:ascii="Calibri" w:hAnsi="Calibri"/>
                <w:sz w:val="22"/>
                <w:szCs w:val="22"/>
              </w:rPr>
            </w:pPr>
          </w:p>
        </w:tc>
        <w:tc>
          <w:tcPr>
            <w:tcW w:w="3020" w:type="dxa"/>
          </w:tcPr>
          <w:p w14:paraId="15E139AB" w14:textId="77777777" w:rsidR="00D3020F" w:rsidRPr="002B1D20" w:rsidRDefault="00D3020F" w:rsidP="00957650">
            <w:pPr>
              <w:spacing w:before="120" w:after="240"/>
              <w:rPr>
                <w:rFonts w:ascii="Calibri" w:hAnsi="Calibri"/>
                <w:sz w:val="22"/>
                <w:szCs w:val="22"/>
              </w:rPr>
            </w:pPr>
          </w:p>
        </w:tc>
      </w:tr>
    </w:tbl>
    <w:p w14:paraId="263DF0E2" w14:textId="77777777" w:rsidR="00D3020F" w:rsidRDefault="00D3020F" w:rsidP="00D3020F">
      <w:pPr>
        <w:pStyle w:val="Akapitzlist"/>
        <w:ind w:left="397"/>
        <w:rPr>
          <w:rFonts w:ascii="Calibri" w:hAnsi="Calibri"/>
          <w:bCs/>
          <w:sz w:val="22"/>
          <w:szCs w:val="22"/>
        </w:rPr>
      </w:pPr>
    </w:p>
    <w:p w14:paraId="314ED12A" w14:textId="77777777" w:rsidR="00D3020F" w:rsidRPr="00AA5593" w:rsidRDefault="00D3020F" w:rsidP="00D3020F">
      <w:pPr>
        <w:pStyle w:val="Akapitzlist"/>
        <w:numPr>
          <w:ilvl w:val="0"/>
          <w:numId w:val="71"/>
        </w:numPr>
        <w:rPr>
          <w:rFonts w:ascii="Calibri" w:hAnsi="Calibri"/>
          <w:bCs/>
          <w:sz w:val="22"/>
          <w:szCs w:val="22"/>
        </w:rPr>
      </w:pPr>
      <w:r>
        <w:rPr>
          <w:rFonts w:ascii="Calibri" w:hAnsi="Calibri"/>
          <w:bCs/>
          <w:sz w:val="22"/>
          <w:szCs w:val="22"/>
        </w:rPr>
        <w:t>Z</w:t>
      </w:r>
      <w:r w:rsidRPr="00AA5593">
        <w:rPr>
          <w:rFonts w:ascii="Calibri" w:hAnsi="Calibri"/>
          <w:bCs/>
          <w:sz w:val="22"/>
          <w:szCs w:val="22"/>
        </w:rPr>
        <w:t>akupione w Projekcie towary i usługi będą wykorzystywane do czynności</w:t>
      </w:r>
      <w:r>
        <w:rPr>
          <w:rStyle w:val="Odwoanieprzypisudolnego"/>
          <w:rFonts w:ascii="Calibri" w:hAnsi="Calibri"/>
          <w:bCs/>
          <w:sz w:val="22"/>
          <w:szCs w:val="22"/>
        </w:rPr>
        <w:footnoteReference w:id="54"/>
      </w:r>
      <w:r w:rsidRPr="00AA5593">
        <w:rPr>
          <w:rFonts w:ascii="Calibri" w:hAnsi="Calibri"/>
          <w:bCs/>
          <w:sz w:val="22"/>
          <w:szCs w:val="22"/>
        </w:rPr>
        <w:t>:</w:t>
      </w:r>
    </w:p>
    <w:p w14:paraId="37BB018A" w14:textId="77777777" w:rsidR="00D3020F" w:rsidRDefault="00D3020F" w:rsidP="00D3020F">
      <w:pPr>
        <w:spacing w:after="40" w:line="276" w:lineRule="auto"/>
        <w:jc w:val="both"/>
        <w:rPr>
          <w:rFonts w:ascii="Calibri" w:hAnsi="Calibri"/>
          <w:bCs/>
          <w:sz w:val="22"/>
          <w:szCs w:val="22"/>
        </w:rPr>
      </w:pPr>
    </w:p>
    <w:p w14:paraId="1C36D756"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opodatkowanych podatkiem od towarów i usług,</w:t>
      </w:r>
    </w:p>
    <w:p w14:paraId="7EEFCDAA" w14:textId="77777777" w:rsidR="00D3020F" w:rsidRPr="004E1327" w:rsidRDefault="00D3020F" w:rsidP="00D3020F">
      <w:pPr>
        <w:spacing w:before="720" w:after="120" w:line="259" w:lineRule="auto"/>
        <w:ind w:left="1440"/>
        <w:contextualSpacing/>
        <w:jc w:val="both"/>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50B1E147" w14:textId="77777777" w:rsidR="00D3020F" w:rsidRPr="004E1327" w:rsidRDefault="00D3020F" w:rsidP="00D3020F">
      <w:pPr>
        <w:numPr>
          <w:ilvl w:val="1"/>
          <w:numId w:val="60"/>
        </w:numPr>
        <w:spacing w:before="120" w:after="120" w:line="259" w:lineRule="auto"/>
        <w:ind w:left="1434" w:hanging="357"/>
        <w:contextualSpacing/>
        <w:rPr>
          <w:rFonts w:ascii="Calibri" w:eastAsia="Calibri" w:hAnsi="Calibri"/>
          <w:sz w:val="22"/>
          <w:szCs w:val="22"/>
          <w:lang w:eastAsia="en-US"/>
        </w:rPr>
      </w:pPr>
      <w:r w:rsidRPr="004E1327">
        <w:rPr>
          <w:rFonts w:ascii="Calibri" w:eastAsia="Calibri" w:hAnsi="Calibri"/>
          <w:sz w:val="22"/>
          <w:szCs w:val="22"/>
          <w:lang w:eastAsia="en-US"/>
        </w:rPr>
        <w:t>wyłączonych z opodatkowania podatkiem od towarów i usług</w:t>
      </w:r>
    </w:p>
    <w:p w14:paraId="531C37A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7C8F2FB1"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zwolnionych od podatku od towarów i usług,</w:t>
      </w:r>
    </w:p>
    <w:p w14:paraId="1C25A47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6B2268BA" w14:textId="77777777" w:rsidR="00D3020F" w:rsidRPr="004E1327" w:rsidRDefault="00D3020F" w:rsidP="00D3020F">
      <w:pPr>
        <w:numPr>
          <w:ilvl w:val="1"/>
          <w:numId w:val="60"/>
        </w:numPr>
        <w:spacing w:after="16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 xml:space="preserve"> opodatkowanych podatkiem od towarów i usług, jak i do czynności wyłączonych lub zwolnionych od tego podatku,</w:t>
      </w:r>
    </w:p>
    <w:p w14:paraId="22189412" w14:textId="77777777" w:rsidR="00D3020F" w:rsidRPr="004E1327" w:rsidRDefault="00D3020F" w:rsidP="00D3020F">
      <w:pPr>
        <w:spacing w:after="16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06158A72" w14:textId="77777777" w:rsidR="00D3020F" w:rsidRDefault="00D3020F" w:rsidP="00647DCF">
      <w:pPr>
        <w:spacing w:after="40" w:line="276" w:lineRule="auto"/>
        <w:jc w:val="both"/>
        <w:rPr>
          <w:rFonts w:ascii="Calibri" w:hAnsi="Calibri"/>
          <w:bCs/>
          <w:sz w:val="22"/>
          <w:szCs w:val="22"/>
        </w:rPr>
      </w:pPr>
    </w:p>
    <w:p w14:paraId="5388AF41" w14:textId="77777777" w:rsidR="00D3020F" w:rsidRDefault="00D3020F" w:rsidP="00D3020F">
      <w:p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5"/>
      </w:r>
      <w:r w:rsidRPr="00021FF8">
        <w:rPr>
          <w:rFonts w:ascii="Calibri" w:hAnsi="Calibri"/>
          <w:bCs/>
          <w:sz w:val="22"/>
          <w:szCs w:val="22"/>
        </w:rPr>
        <w:t xml:space="preserve"> ustalił wskaźnik proporcji o której mowa w art. 86 ust. 2a-2h lub art. 90 ust. 2-4 Ustawy.</w:t>
      </w:r>
    </w:p>
    <w:p w14:paraId="3DB830F9" w14:textId="77777777" w:rsidR="00D3020F" w:rsidRDefault="00D3020F" w:rsidP="00D3020F">
      <w:pPr>
        <w:spacing w:after="40" w:line="276" w:lineRule="auto"/>
        <w:jc w:val="both"/>
        <w:rPr>
          <w:rFonts w:ascii="Calibri" w:hAnsi="Calibri"/>
          <w:bCs/>
          <w:sz w:val="22"/>
          <w:szCs w:val="22"/>
        </w:rPr>
      </w:pPr>
    </w:p>
    <w:tbl>
      <w:tblPr>
        <w:tblStyle w:val="Tabela-Siatka3"/>
        <w:tblW w:w="5000" w:type="pct"/>
        <w:tblLook w:val="04A0" w:firstRow="1" w:lastRow="0" w:firstColumn="1" w:lastColumn="0" w:noHBand="0" w:noVBand="1"/>
      </w:tblPr>
      <w:tblGrid>
        <w:gridCol w:w="2137"/>
        <w:gridCol w:w="1402"/>
        <w:gridCol w:w="1772"/>
        <w:gridCol w:w="2011"/>
        <w:gridCol w:w="1575"/>
        <w:gridCol w:w="839"/>
      </w:tblGrid>
      <w:tr w:rsidR="00D3020F" w:rsidRPr="00021FF8" w14:paraId="6C060D03" w14:textId="77777777" w:rsidTr="00957650">
        <w:tc>
          <w:tcPr>
            <w:tcW w:w="1097" w:type="pct"/>
          </w:tcPr>
          <w:p w14:paraId="5E3B8A8F"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Nazwa podmiotu</w:t>
            </w:r>
          </w:p>
        </w:tc>
        <w:tc>
          <w:tcPr>
            <w:tcW w:w="720" w:type="pct"/>
          </w:tcPr>
          <w:p w14:paraId="2D3F827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NIP</w:t>
            </w:r>
          </w:p>
        </w:tc>
        <w:tc>
          <w:tcPr>
            <w:tcW w:w="910" w:type="pct"/>
          </w:tcPr>
          <w:p w14:paraId="787BF18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Status podmiotu w VAT</w:t>
            </w:r>
          </w:p>
        </w:tc>
        <w:tc>
          <w:tcPr>
            <w:tcW w:w="1033" w:type="pct"/>
          </w:tcPr>
          <w:p w14:paraId="45ECD481" w14:textId="77777777" w:rsidR="00D3020F" w:rsidRPr="00021FF8" w:rsidRDefault="00D3020F" w:rsidP="00957650">
            <w:pPr>
              <w:spacing w:after="240"/>
              <w:jc w:val="center"/>
              <w:rPr>
                <w:rFonts w:ascii="Calibri" w:hAnsi="Calibri"/>
                <w:sz w:val="22"/>
                <w:szCs w:val="22"/>
              </w:rPr>
            </w:pPr>
            <w:proofErr w:type="spellStart"/>
            <w:r w:rsidRPr="00021FF8">
              <w:rPr>
                <w:rFonts w:ascii="Calibri" w:hAnsi="Calibri"/>
                <w:sz w:val="22"/>
                <w:szCs w:val="22"/>
              </w:rPr>
              <w:t>Prewspółczynnik</w:t>
            </w:r>
            <w:proofErr w:type="spellEnd"/>
          </w:p>
        </w:tc>
        <w:tc>
          <w:tcPr>
            <w:tcW w:w="809" w:type="pct"/>
          </w:tcPr>
          <w:p w14:paraId="29A12F68"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Struktura sprzedaży</w:t>
            </w:r>
          </w:p>
        </w:tc>
        <w:tc>
          <w:tcPr>
            <w:tcW w:w="431" w:type="pct"/>
          </w:tcPr>
          <w:p w14:paraId="27A47AC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Rok</w:t>
            </w:r>
          </w:p>
        </w:tc>
      </w:tr>
      <w:tr w:rsidR="00D3020F" w:rsidRPr="00021FF8" w14:paraId="589B9DDC" w14:textId="77777777" w:rsidTr="00957650">
        <w:tc>
          <w:tcPr>
            <w:tcW w:w="1097" w:type="pct"/>
          </w:tcPr>
          <w:p w14:paraId="3F2E1032" w14:textId="77777777" w:rsidR="00D3020F" w:rsidRPr="00021FF8" w:rsidRDefault="00D3020F" w:rsidP="00957650">
            <w:pPr>
              <w:spacing w:after="240"/>
              <w:rPr>
                <w:rFonts w:ascii="Calibri" w:hAnsi="Calibri"/>
                <w:sz w:val="22"/>
                <w:szCs w:val="22"/>
              </w:rPr>
            </w:pPr>
          </w:p>
        </w:tc>
        <w:tc>
          <w:tcPr>
            <w:tcW w:w="720" w:type="pct"/>
          </w:tcPr>
          <w:p w14:paraId="65301B6A" w14:textId="77777777" w:rsidR="00D3020F" w:rsidRPr="00021FF8" w:rsidRDefault="00D3020F" w:rsidP="00957650">
            <w:pPr>
              <w:spacing w:after="240"/>
              <w:rPr>
                <w:rFonts w:ascii="Calibri" w:hAnsi="Calibri"/>
                <w:sz w:val="22"/>
                <w:szCs w:val="22"/>
              </w:rPr>
            </w:pPr>
          </w:p>
        </w:tc>
        <w:tc>
          <w:tcPr>
            <w:tcW w:w="910" w:type="pct"/>
          </w:tcPr>
          <w:p w14:paraId="019895C4" w14:textId="77777777" w:rsidR="00D3020F" w:rsidRPr="00021FF8" w:rsidRDefault="00D3020F" w:rsidP="00957650">
            <w:pPr>
              <w:spacing w:after="240"/>
              <w:rPr>
                <w:rFonts w:ascii="Calibri" w:hAnsi="Calibri"/>
                <w:sz w:val="22"/>
                <w:szCs w:val="22"/>
              </w:rPr>
            </w:pPr>
          </w:p>
        </w:tc>
        <w:tc>
          <w:tcPr>
            <w:tcW w:w="1033" w:type="pct"/>
          </w:tcPr>
          <w:p w14:paraId="55B63507" w14:textId="77777777" w:rsidR="00D3020F" w:rsidRPr="00021FF8" w:rsidRDefault="00D3020F" w:rsidP="00957650">
            <w:pPr>
              <w:spacing w:after="240"/>
              <w:rPr>
                <w:rFonts w:ascii="Calibri" w:hAnsi="Calibri"/>
                <w:sz w:val="22"/>
                <w:szCs w:val="22"/>
              </w:rPr>
            </w:pPr>
          </w:p>
        </w:tc>
        <w:tc>
          <w:tcPr>
            <w:tcW w:w="809" w:type="pct"/>
          </w:tcPr>
          <w:p w14:paraId="4A1D298E" w14:textId="77777777" w:rsidR="00D3020F" w:rsidRPr="00021FF8" w:rsidRDefault="00D3020F" w:rsidP="00957650">
            <w:pPr>
              <w:spacing w:after="240"/>
              <w:rPr>
                <w:rFonts w:ascii="Calibri" w:hAnsi="Calibri"/>
                <w:sz w:val="22"/>
                <w:szCs w:val="22"/>
              </w:rPr>
            </w:pPr>
          </w:p>
        </w:tc>
        <w:tc>
          <w:tcPr>
            <w:tcW w:w="431" w:type="pct"/>
          </w:tcPr>
          <w:p w14:paraId="5BD013FC" w14:textId="77777777" w:rsidR="00D3020F" w:rsidRPr="00021FF8" w:rsidRDefault="00D3020F" w:rsidP="00957650">
            <w:pPr>
              <w:spacing w:after="240"/>
              <w:rPr>
                <w:rFonts w:ascii="Calibri" w:hAnsi="Calibri"/>
                <w:sz w:val="22"/>
                <w:szCs w:val="22"/>
              </w:rPr>
            </w:pPr>
          </w:p>
        </w:tc>
      </w:tr>
    </w:tbl>
    <w:p w14:paraId="6503EFAA" w14:textId="77777777" w:rsidR="00D3020F" w:rsidRDefault="00D3020F" w:rsidP="00D3020F">
      <w:pPr>
        <w:spacing w:after="40" w:line="276" w:lineRule="auto"/>
        <w:jc w:val="both"/>
        <w:rPr>
          <w:rFonts w:ascii="Calibri" w:hAnsi="Calibri"/>
          <w:bCs/>
          <w:sz w:val="22"/>
          <w:szCs w:val="22"/>
        </w:rPr>
      </w:pPr>
    </w:p>
    <w:p w14:paraId="630E386E" w14:textId="30449A0A" w:rsidR="00D3020F" w:rsidRPr="00021FF8" w:rsidRDefault="00D3020F" w:rsidP="00D3020F">
      <w:pPr>
        <w:numPr>
          <w:ilvl w:val="0"/>
          <w:numId w:val="71"/>
        </w:numPr>
        <w:spacing w:after="40" w:line="276" w:lineRule="auto"/>
        <w:jc w:val="both"/>
        <w:rPr>
          <w:rFonts w:ascii="Calibri" w:hAnsi="Calibri"/>
          <w:bCs/>
          <w:sz w:val="22"/>
          <w:szCs w:val="22"/>
        </w:rPr>
      </w:pPr>
      <w:r w:rsidRPr="00BD333F">
        <w:rPr>
          <w:rFonts w:ascii="Calibri" w:hAnsi="Calibri"/>
          <w:bCs/>
          <w:sz w:val="22"/>
          <w:szCs w:val="22"/>
        </w:rPr>
        <w:t>W o</w:t>
      </w:r>
      <w:r w:rsidRPr="00021FF8">
        <w:rPr>
          <w:rFonts w:ascii="Calibri" w:hAnsi="Calibri"/>
          <w:bCs/>
          <w:sz w:val="22"/>
          <w:szCs w:val="22"/>
        </w:rPr>
        <w:t>parciu o przepisy Ustawy dokonano/nie dokonano</w:t>
      </w:r>
      <w:r>
        <w:rPr>
          <w:rStyle w:val="Odwoanieprzypisudolnego"/>
          <w:rFonts w:ascii="Calibri" w:hAnsi="Calibri"/>
          <w:bCs/>
          <w:sz w:val="22"/>
          <w:szCs w:val="22"/>
        </w:rPr>
        <w:footnoteReference w:id="56"/>
      </w:r>
      <w:r>
        <w:rPr>
          <w:rFonts w:ascii="Calibri" w:hAnsi="Calibri"/>
          <w:bCs/>
          <w:sz w:val="22"/>
          <w:szCs w:val="22"/>
        </w:rPr>
        <w:t xml:space="preserve"> </w:t>
      </w:r>
      <w:r w:rsidRPr="00021FF8">
        <w:rPr>
          <w:rFonts w:ascii="Calibri" w:hAnsi="Calibri"/>
          <w:bCs/>
          <w:sz w:val="22"/>
          <w:szCs w:val="22"/>
        </w:rPr>
        <w:t xml:space="preserve">obniżenia kwoty podatku należnego o kwotę podatku naliczonego z tytułu nabycia towarów lub usług w związku z realizacją Projektu. </w:t>
      </w:r>
    </w:p>
    <w:p w14:paraId="3397AE7A" w14:textId="77777777" w:rsidR="00D3020F" w:rsidRPr="002B1D20" w:rsidRDefault="00D3020F" w:rsidP="00D3020F">
      <w:pPr>
        <w:numPr>
          <w:ilvl w:val="0"/>
          <w:numId w:val="71"/>
        </w:numPr>
        <w:spacing w:after="40" w:line="276" w:lineRule="auto"/>
        <w:jc w:val="both"/>
        <w:rPr>
          <w:rFonts w:ascii="Calibri" w:hAnsi="Calibri"/>
          <w:bCs/>
          <w:sz w:val="22"/>
          <w:szCs w:val="22"/>
        </w:rPr>
      </w:pPr>
      <w:r w:rsidRPr="00021FF8">
        <w:rPr>
          <w:rFonts w:ascii="Calibri" w:hAnsi="Calibri"/>
          <w:bCs/>
          <w:sz w:val="22"/>
          <w:szCs w:val="22"/>
        </w:rPr>
        <w:t>Beneficjent zobowiązuje się do zwrotu zrefundowanej w ramach Projektu poniesionego podatku od towarów i usług, jeżeli zaistnieją przesłanki umożliwiające odzyskanie tego podatku.</w:t>
      </w:r>
    </w:p>
    <w:p w14:paraId="5C853CF1" w14:textId="77777777" w:rsidR="00D3020F" w:rsidRDefault="00D3020F" w:rsidP="00647DCF">
      <w:pPr>
        <w:spacing w:after="40" w:line="276" w:lineRule="auto"/>
        <w:jc w:val="both"/>
        <w:rPr>
          <w:rFonts w:ascii="Calibri" w:hAnsi="Calibri"/>
          <w:bCs/>
          <w:sz w:val="22"/>
          <w:szCs w:val="22"/>
        </w:rPr>
      </w:pPr>
    </w:p>
    <w:p w14:paraId="7340276D" w14:textId="77777777" w:rsidR="00D3020F" w:rsidRDefault="00D3020F" w:rsidP="00647DCF">
      <w:pPr>
        <w:spacing w:after="40" w:line="276" w:lineRule="auto"/>
        <w:jc w:val="both"/>
        <w:rPr>
          <w:rFonts w:ascii="Calibri" w:hAnsi="Calibri"/>
          <w:bCs/>
          <w:sz w:val="22"/>
          <w:szCs w:val="22"/>
        </w:rPr>
      </w:pP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7A5D914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672FF1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200BE1D1"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C564459"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3F3C7DD"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A01C3C3"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42255B31"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476CDF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9FCAC43"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A1F551B"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2872B5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1AD0B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565D5E9"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59846F"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1B0F5BA0"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F63B9A8"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9A93A2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3DAE2C5"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749844EA"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D06942B" w14:textId="2516BE89" w:rsidR="00D3020F" w:rsidRPr="002070A9" w:rsidRDefault="00D3020F" w:rsidP="00D3020F">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9B</w:t>
      </w:r>
    </w:p>
    <w:p w14:paraId="206EF7EF" w14:textId="77777777" w:rsidR="00D3020F" w:rsidRPr="00982F23" w:rsidRDefault="00D3020F" w:rsidP="00D3020F">
      <w:pPr>
        <w:spacing w:before="600" w:after="600" w:line="259" w:lineRule="auto"/>
        <w:jc w:val="center"/>
        <w:rPr>
          <w:rFonts w:ascii="Calibri" w:hAnsi="Calibri"/>
          <w:b/>
          <w:bCs/>
          <w:szCs w:val="22"/>
        </w:rPr>
      </w:pPr>
      <w:r w:rsidRPr="00982F23">
        <w:rPr>
          <w:rFonts w:ascii="Calibri" w:hAnsi="Calibri"/>
          <w:b/>
          <w:bCs/>
          <w:szCs w:val="22"/>
        </w:rPr>
        <w:t>Oświadczenie o kwalifikowalności podatku od towarów i usług - wzór</w:t>
      </w:r>
    </w:p>
    <w:p w14:paraId="5C2A5C25" w14:textId="77777777" w:rsidR="00D3020F" w:rsidRPr="00982F23" w:rsidRDefault="00D3020F" w:rsidP="00D3020F">
      <w:pPr>
        <w:numPr>
          <w:ilvl w:val="0"/>
          <w:numId w:val="61"/>
        </w:numPr>
        <w:spacing w:before="360" w:after="240" w:line="259" w:lineRule="auto"/>
        <w:ind w:left="426"/>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57"/>
      </w:r>
      <w:r w:rsidRPr="00982F23">
        <w:rPr>
          <w:rFonts w:ascii="Calibri" w:eastAsia="Calibri" w:hAnsi="Calibri"/>
          <w:sz w:val="22"/>
          <w:szCs w:val="22"/>
          <w:lang w:eastAsia="en-US"/>
        </w:rPr>
        <w:t xml:space="preserve"> nie</w:t>
      </w:r>
      <w:r w:rsidRPr="00982F23">
        <w:rPr>
          <w:rFonts w:ascii="Calibri" w:eastAsia="Calibri" w:hAnsi="Calibri"/>
          <w:sz w:val="22"/>
          <w:szCs w:val="22"/>
          <w:vertAlign w:val="superscript"/>
          <w:lang w:eastAsia="en-US"/>
        </w:rPr>
        <w:t xml:space="preserve"> </w:t>
      </w:r>
      <w:r w:rsidRPr="00982F23">
        <w:rPr>
          <w:rFonts w:ascii="Calibri" w:eastAsia="Calibri" w:hAnsi="Calibri"/>
          <w:sz w:val="22"/>
          <w:szCs w:val="22"/>
          <w:lang w:eastAsia="en-US"/>
        </w:rPr>
        <w:t>jest podatnikiem VAT czynnym</w:t>
      </w:r>
      <w:r w:rsidRPr="00982F23">
        <w:rPr>
          <w:rFonts w:ascii="Calibri" w:eastAsia="Calibri" w:hAnsi="Calibri"/>
          <w:sz w:val="22"/>
          <w:szCs w:val="22"/>
          <w:vertAlign w:val="superscript"/>
          <w:lang w:eastAsia="en-US"/>
        </w:rPr>
        <w:footnoteReference w:id="58"/>
      </w:r>
      <w:r w:rsidRPr="00982F23">
        <w:rPr>
          <w:rFonts w:ascii="Calibri" w:eastAsia="Calibri" w:hAnsi="Calibri"/>
          <w:sz w:val="22"/>
          <w:szCs w:val="22"/>
          <w:lang w:eastAsia="en-US"/>
        </w:rPr>
        <w:t xml:space="preserve"> w rozumieniu przepisów ustawy z dnia 11 marca 2004r.</w:t>
      </w:r>
      <w:r w:rsidRPr="00982F23">
        <w:rPr>
          <w:rFonts w:ascii="Calibri" w:eastAsia="Calibri" w:hAnsi="Calibri"/>
          <w:sz w:val="22"/>
          <w:szCs w:val="22"/>
          <w:vertAlign w:val="superscript"/>
          <w:lang w:eastAsia="en-US"/>
        </w:rPr>
        <w:footnoteReference w:id="59"/>
      </w:r>
      <w:r w:rsidRPr="00982F23">
        <w:rPr>
          <w:rFonts w:ascii="Calibri" w:eastAsia="Calibri" w:hAnsi="Calibri"/>
          <w:sz w:val="22"/>
          <w:szCs w:val="22"/>
          <w:lang w:eastAsia="en-US"/>
        </w:rPr>
        <w:t xml:space="preserve"> o podatku od towarów i usług – dalej Ustawa.</w:t>
      </w:r>
    </w:p>
    <w:p w14:paraId="601DECDA" w14:textId="77777777" w:rsidR="00D3020F" w:rsidRPr="00982F23" w:rsidRDefault="00D3020F" w:rsidP="00D3020F">
      <w:pPr>
        <w:numPr>
          <w:ilvl w:val="0"/>
          <w:numId w:val="61"/>
        </w:numPr>
        <w:spacing w:before="120" w:after="240" w:line="259" w:lineRule="auto"/>
        <w:ind w:left="357" w:hanging="357"/>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60"/>
      </w:r>
      <w:r w:rsidRPr="00982F23">
        <w:rPr>
          <w:rFonts w:ascii="Calibri" w:eastAsia="Calibri" w:hAnsi="Calibri"/>
          <w:sz w:val="22"/>
          <w:szCs w:val="22"/>
          <w:lang w:eastAsia="en-US"/>
        </w:rPr>
        <w:t xml:space="preserve"> przewiduje/nie przewiduje</w:t>
      </w:r>
      <w:r w:rsidRPr="00982F23">
        <w:rPr>
          <w:rFonts w:ascii="Calibri" w:eastAsia="Calibri" w:hAnsi="Calibri"/>
          <w:sz w:val="22"/>
          <w:szCs w:val="22"/>
          <w:vertAlign w:val="superscript"/>
          <w:lang w:eastAsia="en-US"/>
        </w:rPr>
        <w:footnoteReference w:id="61"/>
      </w:r>
      <w:r w:rsidRPr="00982F23">
        <w:rPr>
          <w:rFonts w:ascii="Calibri" w:eastAsia="Calibri" w:hAnsi="Calibri"/>
          <w:sz w:val="22"/>
          <w:szCs w:val="22"/>
          <w:lang w:eastAsia="en-US"/>
        </w:rPr>
        <w:t xml:space="preserve"> przekazanie powstałej infrastruktury w projektu do innego podmiotu</w:t>
      </w:r>
      <w:r w:rsidRPr="00982F23">
        <w:rPr>
          <w:rFonts w:ascii="Calibri" w:eastAsia="Calibri" w:hAnsi="Calibri"/>
          <w:sz w:val="22"/>
          <w:szCs w:val="22"/>
          <w:vertAlign w:val="superscript"/>
          <w:lang w:eastAsia="en-US"/>
        </w:rPr>
        <w:footnoteReference w:id="62"/>
      </w:r>
      <w:r w:rsidRPr="00982F23">
        <w:rPr>
          <w:rFonts w:ascii="Calibri" w:eastAsia="Calibri" w:hAnsi="Calibri"/>
          <w:sz w:val="22"/>
          <w:szCs w:val="22"/>
          <w:lang w:eastAsia="en-US"/>
        </w:rPr>
        <w:t>.</w:t>
      </w:r>
    </w:p>
    <w:tbl>
      <w:tblPr>
        <w:tblStyle w:val="Tabela-Siatka4"/>
        <w:tblW w:w="0" w:type="auto"/>
        <w:tblInd w:w="357" w:type="dxa"/>
        <w:tblLook w:val="04A0" w:firstRow="1" w:lastRow="0" w:firstColumn="1" w:lastColumn="0" w:noHBand="0" w:noVBand="1"/>
      </w:tblPr>
      <w:tblGrid>
        <w:gridCol w:w="3021"/>
        <w:gridCol w:w="2664"/>
        <w:gridCol w:w="3020"/>
      </w:tblGrid>
      <w:tr w:rsidR="00D3020F" w:rsidRPr="00982F23" w14:paraId="2C189A24" w14:textId="77777777" w:rsidTr="00957650">
        <w:tc>
          <w:tcPr>
            <w:tcW w:w="3021" w:type="dxa"/>
          </w:tcPr>
          <w:p w14:paraId="7714593C"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Nazwa podmiotu</w:t>
            </w:r>
          </w:p>
        </w:tc>
        <w:tc>
          <w:tcPr>
            <w:tcW w:w="2664" w:type="dxa"/>
          </w:tcPr>
          <w:p w14:paraId="62B03E2B"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NIP</w:t>
            </w:r>
          </w:p>
        </w:tc>
        <w:tc>
          <w:tcPr>
            <w:tcW w:w="3020" w:type="dxa"/>
          </w:tcPr>
          <w:p w14:paraId="1E4DDCB4"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Status podmiotu w VAT</w:t>
            </w:r>
          </w:p>
        </w:tc>
      </w:tr>
      <w:tr w:rsidR="00D3020F" w:rsidRPr="00982F23" w14:paraId="5158BB36" w14:textId="77777777" w:rsidTr="00957650">
        <w:tc>
          <w:tcPr>
            <w:tcW w:w="3021" w:type="dxa"/>
          </w:tcPr>
          <w:p w14:paraId="46DE2C1F" w14:textId="77777777" w:rsidR="00D3020F" w:rsidRPr="00982F23" w:rsidRDefault="00D3020F" w:rsidP="00957650">
            <w:pPr>
              <w:spacing w:before="120" w:after="240"/>
              <w:rPr>
                <w:rFonts w:ascii="Calibri" w:hAnsi="Calibri"/>
                <w:sz w:val="22"/>
                <w:szCs w:val="22"/>
              </w:rPr>
            </w:pPr>
          </w:p>
        </w:tc>
        <w:tc>
          <w:tcPr>
            <w:tcW w:w="2664" w:type="dxa"/>
          </w:tcPr>
          <w:p w14:paraId="544F8152" w14:textId="77777777" w:rsidR="00D3020F" w:rsidRPr="00982F23" w:rsidRDefault="00D3020F" w:rsidP="00957650">
            <w:pPr>
              <w:spacing w:before="120" w:after="240"/>
              <w:rPr>
                <w:rFonts w:ascii="Calibri" w:hAnsi="Calibri"/>
                <w:sz w:val="22"/>
                <w:szCs w:val="22"/>
              </w:rPr>
            </w:pPr>
          </w:p>
        </w:tc>
        <w:tc>
          <w:tcPr>
            <w:tcW w:w="3020" w:type="dxa"/>
          </w:tcPr>
          <w:p w14:paraId="0920FB63" w14:textId="77777777" w:rsidR="00D3020F" w:rsidRPr="00982F23" w:rsidRDefault="00D3020F" w:rsidP="00957650">
            <w:pPr>
              <w:spacing w:before="120" w:after="240"/>
              <w:rPr>
                <w:rFonts w:ascii="Calibri" w:hAnsi="Calibri"/>
                <w:sz w:val="22"/>
                <w:szCs w:val="22"/>
              </w:rPr>
            </w:pPr>
          </w:p>
        </w:tc>
      </w:tr>
    </w:tbl>
    <w:p w14:paraId="5412F3F0"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bookmarkStart w:id="160" w:name="_Hlk128663439"/>
      <w:r>
        <w:rPr>
          <w:rFonts w:ascii="Calibri" w:eastAsia="Calibri" w:hAnsi="Calibri"/>
          <w:sz w:val="22"/>
          <w:szCs w:val="22"/>
          <w:lang w:eastAsia="en-US"/>
        </w:rPr>
        <w:t>Z</w:t>
      </w:r>
      <w:r w:rsidRPr="00982F23">
        <w:rPr>
          <w:rFonts w:ascii="Calibri" w:eastAsia="Calibri" w:hAnsi="Calibri"/>
          <w:sz w:val="22"/>
          <w:szCs w:val="22"/>
          <w:lang w:eastAsia="en-US"/>
        </w:rPr>
        <w:t>akupione w Projekcie towary i usługi będą wykorzystywane do czynnośc</w:t>
      </w:r>
      <w:bookmarkEnd w:id="160"/>
      <w:r w:rsidRPr="00982F23">
        <w:rPr>
          <w:rFonts w:ascii="Calibri" w:eastAsia="Calibri" w:hAnsi="Calibri"/>
          <w:sz w:val="22"/>
          <w:szCs w:val="22"/>
          <w:lang w:eastAsia="en-US"/>
        </w:rPr>
        <w:t>i</w:t>
      </w:r>
      <w:r w:rsidRPr="00982F23">
        <w:rPr>
          <w:rFonts w:ascii="Calibri" w:eastAsia="Calibri" w:hAnsi="Calibri"/>
          <w:sz w:val="22"/>
          <w:szCs w:val="22"/>
          <w:vertAlign w:val="superscript"/>
          <w:lang w:eastAsia="en-US"/>
        </w:rPr>
        <w:footnoteReference w:id="63"/>
      </w:r>
      <w:r w:rsidRPr="00982F23">
        <w:rPr>
          <w:rFonts w:ascii="Calibri" w:eastAsia="Calibri" w:hAnsi="Calibri"/>
          <w:sz w:val="22"/>
          <w:szCs w:val="22"/>
          <w:lang w:eastAsia="en-US"/>
        </w:rPr>
        <w:t>:</w:t>
      </w:r>
    </w:p>
    <w:p w14:paraId="7625188C" w14:textId="77777777" w:rsidR="00D3020F" w:rsidRPr="00982F23" w:rsidRDefault="00D3020F" w:rsidP="00D3020F">
      <w:pPr>
        <w:numPr>
          <w:ilvl w:val="1"/>
          <w:numId w:val="61"/>
        </w:numPr>
        <w:spacing w:before="720" w:after="120" w:line="259" w:lineRule="auto"/>
        <w:contextualSpacing/>
        <w:rPr>
          <w:rFonts w:ascii="Calibri" w:eastAsia="Calibri" w:hAnsi="Calibri"/>
          <w:sz w:val="22"/>
          <w:szCs w:val="22"/>
          <w:lang w:eastAsia="en-US"/>
        </w:rPr>
      </w:pPr>
      <w:r w:rsidRPr="00982F23">
        <w:rPr>
          <w:rFonts w:ascii="Calibri" w:eastAsia="Calibri" w:hAnsi="Calibri"/>
          <w:sz w:val="22"/>
          <w:szCs w:val="22"/>
          <w:lang w:eastAsia="en-US"/>
        </w:rPr>
        <w:t>wyłączonych z opodatkowania podatkiem od towarów i usług,</w:t>
      </w:r>
    </w:p>
    <w:p w14:paraId="082BB550" w14:textId="77777777" w:rsidR="00D3020F" w:rsidRPr="00982F23" w:rsidRDefault="00D3020F" w:rsidP="00D3020F">
      <w:pPr>
        <w:numPr>
          <w:ilvl w:val="1"/>
          <w:numId w:val="61"/>
        </w:numPr>
        <w:spacing w:before="120" w:after="120" w:line="259" w:lineRule="auto"/>
        <w:ind w:left="1434" w:hanging="357"/>
        <w:rPr>
          <w:rFonts w:ascii="Calibri" w:eastAsia="Calibri" w:hAnsi="Calibri"/>
          <w:sz w:val="22"/>
          <w:szCs w:val="22"/>
          <w:lang w:eastAsia="en-US"/>
        </w:rPr>
      </w:pPr>
      <w:r w:rsidRPr="00982F23">
        <w:rPr>
          <w:rFonts w:ascii="Calibri" w:eastAsia="Calibri" w:hAnsi="Calibri"/>
          <w:sz w:val="22"/>
          <w:szCs w:val="22"/>
          <w:lang w:eastAsia="en-US"/>
        </w:rPr>
        <w:t xml:space="preserve">zwolnionych od podatku od towarów i usług, na podstawie </w:t>
      </w:r>
      <w:r w:rsidRPr="00982F23">
        <w:rPr>
          <w:rFonts w:ascii="Calibri" w:eastAsia="Calibri" w:hAnsi="Calibri"/>
          <w:sz w:val="22"/>
          <w:szCs w:val="22"/>
          <w:vertAlign w:val="superscript"/>
          <w:lang w:eastAsia="en-US"/>
        </w:rPr>
        <w:footnoteReference w:id="64"/>
      </w:r>
      <w:r w:rsidRPr="00982F23">
        <w:rPr>
          <w:rFonts w:ascii="Calibri" w:eastAsia="Calibri" w:hAnsi="Calibri"/>
          <w:sz w:val="22"/>
          <w:szCs w:val="22"/>
          <w:lang w:eastAsia="en-US"/>
        </w:rPr>
        <w:t xml:space="preserve"> </w:t>
      </w:r>
    </w:p>
    <w:p w14:paraId="0FD77AAF"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r w:rsidRPr="00982F23">
        <w:rPr>
          <w:rFonts w:ascii="Calibri" w:eastAsia="Calibri" w:hAnsi="Calibri"/>
          <w:sz w:val="22"/>
          <w:szCs w:val="22"/>
          <w:lang w:eastAsia="en-US"/>
        </w:rPr>
        <w:t>Beneficjent zobowiązuje się do zwrotu zrefundowanej w ramach Projektu poniesionego podatku od towarów i usług, jeżeli zaistnieją przesłanki umożliwiające odzyskanie tego podatku.</w:t>
      </w:r>
    </w:p>
    <w:p w14:paraId="6B9ED64F" w14:textId="38FDF347" w:rsidR="00982F23" w:rsidRDefault="00982F23">
      <w:pPr>
        <w:rPr>
          <w:rFonts w:ascii="Calibri" w:hAnsi="Calibri" w:cs="Calibri"/>
          <w:b/>
          <w:bCs/>
          <w:sz w:val="22"/>
          <w:szCs w:val="22"/>
          <w:u w:val="single"/>
        </w:rPr>
      </w:pPr>
    </w:p>
    <w:p w14:paraId="2A869F8D" w14:textId="77777777" w:rsidR="00D3020F" w:rsidRDefault="00D3020F">
      <w:pPr>
        <w:rPr>
          <w:rFonts w:ascii="Calibri" w:hAnsi="Calibri" w:cs="Calibri"/>
          <w:b/>
          <w:bCs/>
          <w:sz w:val="22"/>
          <w:szCs w:val="22"/>
          <w:u w:val="single"/>
        </w:rPr>
      </w:pPr>
    </w:p>
    <w:p w14:paraId="6F8AE581" w14:textId="77777777" w:rsidR="00D3020F" w:rsidRPr="00647DCF" w:rsidRDefault="00D3020F" w:rsidP="00D3020F">
      <w:pPr>
        <w:spacing w:after="40" w:line="276" w:lineRule="auto"/>
        <w:ind w:left="4963"/>
        <w:jc w:val="both"/>
        <w:rPr>
          <w:rFonts w:ascii="Calibri" w:hAnsi="Calibri"/>
          <w:bCs/>
          <w:sz w:val="22"/>
          <w:szCs w:val="22"/>
        </w:rPr>
      </w:pPr>
      <w:r w:rsidRPr="00647DCF">
        <w:rPr>
          <w:rFonts w:ascii="Calibri" w:hAnsi="Calibri"/>
          <w:bCs/>
          <w:sz w:val="22"/>
          <w:szCs w:val="22"/>
        </w:rPr>
        <w:t>…………………………………...........................................</w:t>
      </w:r>
    </w:p>
    <w:p w14:paraId="3E936925" w14:textId="77777777" w:rsidR="00D3020F" w:rsidRDefault="00D3020F" w:rsidP="00D3020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38357DD8" w14:textId="77777777" w:rsidR="00D3020F" w:rsidRPr="00B334CB" w:rsidRDefault="00D3020F" w:rsidP="00D3020F"/>
    <w:p w14:paraId="01CC2C35" w14:textId="77777777" w:rsidR="00D3020F" w:rsidRDefault="00D3020F">
      <w:pPr>
        <w:rPr>
          <w:rFonts w:ascii="Calibri" w:hAnsi="Calibri" w:cs="Calibri"/>
          <w:b/>
          <w:bCs/>
          <w:sz w:val="22"/>
          <w:szCs w:val="22"/>
          <w:u w:val="single"/>
        </w:rPr>
      </w:pPr>
    </w:p>
    <w:sectPr w:rsidR="00D3020F"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BA04" w14:textId="77777777" w:rsidR="00C42BA0" w:rsidRDefault="00C42BA0">
      <w:r>
        <w:separator/>
      </w:r>
    </w:p>
  </w:endnote>
  <w:endnote w:type="continuationSeparator" w:id="0">
    <w:p w14:paraId="7FC40C75" w14:textId="77777777" w:rsidR="00C42BA0" w:rsidRDefault="00C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16401C36"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611E095"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0F1C" w14:textId="77777777" w:rsidR="00C42BA0" w:rsidRDefault="00C42BA0">
      <w:r>
        <w:separator/>
      </w:r>
    </w:p>
  </w:footnote>
  <w:footnote w:type="continuationSeparator" w:id="0">
    <w:p w14:paraId="7654A1DE" w14:textId="77777777" w:rsidR="00C42BA0" w:rsidRDefault="00C42BA0">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 xml:space="preserve">Dotyczy projektów, w których występuje pomoc publiczna lub pomoc de </w:t>
      </w:r>
      <w:proofErr w:type="spellStart"/>
      <w:r w:rsidRPr="00DD119B">
        <w:t>minimis</w:t>
      </w:r>
      <w:proofErr w:type="spellEnd"/>
      <w:r w:rsidRPr="00DD119B">
        <w:t>.</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138442B5"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w:t>
      </w:r>
      <w:r w:rsidR="006723EA">
        <w:t xml:space="preserve"> </w:t>
      </w:r>
      <w:r w:rsidRPr="00845FBE">
        <w:t xml:space="preserve"> </w:t>
      </w:r>
      <w:r w:rsidR="006723EA" w:rsidRPr="006723EA">
        <w:t xml:space="preserve">wyrażenie „na piśmie w dwóch jednobrzmiących egzemplarzach” należy </w:t>
      </w:r>
      <w:r w:rsidRPr="00845FBE">
        <w:t>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538F2F32" w14:textId="7FA389B8" w:rsidR="006723EA" w:rsidRDefault="006723EA">
      <w:pPr>
        <w:pStyle w:val="Tekstprzypisudolnego"/>
      </w:pPr>
      <w:r>
        <w:rPr>
          <w:rStyle w:val="Odwoanieprzypisudolnego"/>
        </w:rPr>
        <w:footnoteRef/>
      </w:r>
      <w:r>
        <w:t xml:space="preserve"> </w:t>
      </w:r>
      <w:r w:rsidRPr="006723EA">
        <w:t xml:space="preserve">Dz. Urz. UE C 202 z 7.06.2016 r., s. 47, z </w:t>
      </w:r>
      <w:proofErr w:type="spellStart"/>
      <w:r w:rsidRPr="006723EA">
        <w:t>późn</w:t>
      </w:r>
      <w:proofErr w:type="spellEnd"/>
      <w:r w:rsidRPr="006723EA">
        <w:t>. zm.</w:t>
      </w:r>
    </w:p>
  </w:footnote>
  <w:footnote w:id="10">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1">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2">
    <w:p w14:paraId="5FF82EF1" w14:textId="1DBD53B9" w:rsidR="00845FBE" w:rsidRDefault="00845FBE">
      <w:pPr>
        <w:pStyle w:val="Tekstprzypisudolnego"/>
      </w:pPr>
      <w:r>
        <w:rPr>
          <w:rStyle w:val="Odwoanieprzypisudolnego"/>
        </w:rPr>
        <w:footnoteRef/>
      </w:r>
      <w:r>
        <w:t xml:space="preserve"> </w:t>
      </w:r>
      <w:r w:rsidR="00484C19" w:rsidRPr="00484C19">
        <w:t>Dz. Urz. UE L 2024/2509 z 26.09.2024 r.</w:t>
      </w:r>
    </w:p>
  </w:footnote>
  <w:footnote w:id="13">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4">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5">
    <w:p w14:paraId="5C38F97C" w14:textId="71F1DFEC" w:rsidR="00845FBE" w:rsidRDefault="00845FBE">
      <w:pPr>
        <w:pStyle w:val="Tekstprzypisudolnego"/>
      </w:pPr>
      <w:r>
        <w:rPr>
          <w:rStyle w:val="Odwoanieprzypisudolnego"/>
        </w:rPr>
        <w:footnoteRef/>
      </w:r>
      <w:r>
        <w:t xml:space="preserve"> </w:t>
      </w:r>
      <w:r w:rsidRPr="00DD119B">
        <w:t xml:space="preserve">Dz. Urz. UE L </w:t>
      </w:r>
      <w:r w:rsidR="006723EA">
        <w:t xml:space="preserve">2831 </w:t>
      </w:r>
      <w:r w:rsidRPr="00DD119B">
        <w:t xml:space="preserve">z 15.12.2023r. </w:t>
      </w:r>
    </w:p>
  </w:footnote>
  <w:footnote w:id="16">
    <w:p w14:paraId="5D2B2E6E" w14:textId="67284D01" w:rsidR="00845FBE" w:rsidRDefault="00845FBE">
      <w:pPr>
        <w:pStyle w:val="Tekstprzypisudolnego"/>
      </w:pPr>
      <w:r>
        <w:rPr>
          <w:rStyle w:val="Odwoanieprzypisudolnego"/>
        </w:rPr>
        <w:footnoteRef/>
      </w:r>
      <w:r>
        <w:t xml:space="preserve"> </w:t>
      </w:r>
      <w:r w:rsidRPr="00DD119B">
        <w:t xml:space="preserve">Dz. Urz. UE L </w:t>
      </w:r>
      <w:r w:rsidR="006723EA">
        <w:t xml:space="preserve">2832 </w:t>
      </w:r>
      <w:r w:rsidRPr="00DD119B">
        <w:t xml:space="preserve">z 15.12.2023r. </w:t>
      </w:r>
    </w:p>
  </w:footnote>
  <w:footnote w:id="17">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8">
    <w:p w14:paraId="25B748C0" w14:textId="1202B245"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733</w:t>
      </w:r>
      <w:r w:rsidR="000B473D">
        <w:t xml:space="preserve">, z </w:t>
      </w:r>
      <w:proofErr w:type="spellStart"/>
      <w:r w:rsidR="000B473D">
        <w:t>póżn</w:t>
      </w:r>
      <w:proofErr w:type="spellEnd"/>
      <w:r w:rsidR="000B473D">
        <w:t>. zm.</w:t>
      </w:r>
    </w:p>
  </w:footnote>
  <w:footnote w:id="19">
    <w:p w14:paraId="76946031" w14:textId="4D788AAF"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483</w:t>
      </w:r>
      <w:r w:rsidRPr="00DD119B">
        <w:t xml:space="preserve">, z </w:t>
      </w:r>
      <w:proofErr w:type="spellStart"/>
      <w:r w:rsidRPr="00DD119B">
        <w:t>późn</w:t>
      </w:r>
      <w:proofErr w:type="spellEnd"/>
      <w:r w:rsidRPr="00DD119B">
        <w:t>. zm.</w:t>
      </w:r>
    </w:p>
  </w:footnote>
  <w:footnote w:id="20">
    <w:p w14:paraId="5FA0F418" w14:textId="0F0E1982"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w:t>
      </w:r>
      <w:r w:rsidR="006723EA">
        <w:t>468</w:t>
      </w:r>
      <w:r w:rsidRPr="00DD119B">
        <w:t xml:space="preserve">, z </w:t>
      </w:r>
      <w:proofErr w:type="spellStart"/>
      <w:r w:rsidRPr="00DD119B">
        <w:t>późn</w:t>
      </w:r>
      <w:proofErr w:type="spellEnd"/>
      <w:r w:rsidRPr="00DD119B">
        <w:t>. zm.</w:t>
      </w:r>
    </w:p>
  </w:footnote>
  <w:footnote w:id="21">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2">
    <w:p w14:paraId="32D4E50A" w14:textId="2AAE9934" w:rsidR="00845FBE" w:rsidRPr="00591BBB" w:rsidRDefault="00845FBE">
      <w:pPr>
        <w:pStyle w:val="Tekstprzypisudolnego"/>
      </w:pPr>
      <w:r>
        <w:rPr>
          <w:rStyle w:val="Odwoanieprzypisudolnego"/>
        </w:rPr>
        <w:footnoteRef/>
      </w:r>
      <w:r>
        <w:t xml:space="preserve"> </w:t>
      </w:r>
      <w:r w:rsidRPr="00591BBB">
        <w:t>Dz. U. z 202</w:t>
      </w:r>
      <w:r w:rsidR="006723EA">
        <w:t>4</w:t>
      </w:r>
      <w:r w:rsidRPr="00591BBB">
        <w:t xml:space="preserve"> r. poz. </w:t>
      </w:r>
      <w:r w:rsidR="000D36FF" w:rsidRPr="00591BBB">
        <w:t>1320</w:t>
      </w:r>
      <w:r w:rsidRPr="00591BBB">
        <w:t>,</w:t>
      </w:r>
      <w:r w:rsidR="000D36FF" w:rsidRPr="00591BBB">
        <w:t xml:space="preserve"> </w:t>
      </w:r>
      <w:r w:rsidR="006723EA">
        <w:t xml:space="preserve">z </w:t>
      </w:r>
      <w:proofErr w:type="spellStart"/>
      <w:r w:rsidR="006723EA">
        <w:t>późn</w:t>
      </w:r>
      <w:proofErr w:type="spellEnd"/>
      <w:r w:rsidR="006723EA">
        <w:t>. zm.</w:t>
      </w:r>
    </w:p>
  </w:footnote>
  <w:footnote w:id="23">
    <w:p w14:paraId="6001906E" w14:textId="114E00A7" w:rsidR="00845FBE" w:rsidRPr="00591BBB" w:rsidRDefault="00845FBE">
      <w:pPr>
        <w:pStyle w:val="Tekstprzypisudolnego"/>
      </w:pPr>
      <w:r w:rsidRPr="00591BBB">
        <w:rPr>
          <w:rStyle w:val="Odwoanieprzypisudolnego"/>
        </w:rPr>
        <w:footnoteRef/>
      </w:r>
      <w:r w:rsidRPr="00591BBB">
        <w:t xml:space="preserve"> Dz. U. z 202</w:t>
      </w:r>
      <w:r w:rsidR="00492192">
        <w:t>5</w:t>
      </w:r>
      <w:r w:rsidRPr="00591BBB">
        <w:t xml:space="preserve"> r. poz. </w:t>
      </w:r>
      <w:r w:rsidR="00492192">
        <w:t>1480</w:t>
      </w:r>
      <w:r w:rsidR="000B473D" w:rsidRPr="00591BBB">
        <w:t xml:space="preserve">, z </w:t>
      </w:r>
      <w:proofErr w:type="spellStart"/>
      <w:r w:rsidR="000B473D" w:rsidRPr="00591BBB">
        <w:t>póżn</w:t>
      </w:r>
      <w:proofErr w:type="spellEnd"/>
      <w:r w:rsidR="000B473D" w:rsidRPr="00591BBB">
        <w:t>. zm.</w:t>
      </w:r>
    </w:p>
  </w:footnote>
  <w:footnote w:id="24">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5">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6">
    <w:p w14:paraId="776313CF" w14:textId="02A7A1EC" w:rsidR="006723EA" w:rsidRDefault="006723EA">
      <w:pPr>
        <w:pStyle w:val="Tekstprzypisudolnego"/>
      </w:pPr>
      <w:r>
        <w:rPr>
          <w:rStyle w:val="Odwoanieprzypisudolnego"/>
        </w:rPr>
        <w:footnoteRef/>
      </w:r>
      <w:r>
        <w:t xml:space="preserve"> </w:t>
      </w:r>
      <w:r w:rsidRPr="006723EA">
        <w:t>Brzmienie punktu może się różnić w zależności od indywidualnych ustaleń danego naboru.</w:t>
      </w:r>
    </w:p>
  </w:footnote>
  <w:footnote w:id="27">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8">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9">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30">
    <w:p w14:paraId="3F6B6531" w14:textId="42D44D71" w:rsidR="000B473D" w:rsidRDefault="000B473D">
      <w:pPr>
        <w:pStyle w:val="Tekstprzypisudolnego"/>
      </w:pPr>
      <w:r>
        <w:rPr>
          <w:rStyle w:val="Odwoanieprzypisudolnego"/>
        </w:rPr>
        <w:footnoteRef/>
      </w:r>
      <w:r>
        <w:t xml:space="preserve"> </w:t>
      </w:r>
      <w:r w:rsidRPr="000B473D">
        <w:t xml:space="preserve">Kwota wynika z postanowień Wytycznych dot. kwalifikowalności wydatków z dnia 14 marca 2025 r., sygn.  </w:t>
      </w:r>
      <w:proofErr w:type="spellStart"/>
      <w:r w:rsidRPr="000B473D">
        <w:t>MFiPR</w:t>
      </w:r>
      <w:proofErr w:type="spellEnd"/>
      <w:r w:rsidRPr="000B473D">
        <w:t>/2021–2027/9(2). W przypadku jej zmiany w kolejnych aktualizacjach ww. wytycznych, obowiązuje kwota wskazana w obowiązującej na dzień przygotowania danego Zamówienia wersji Wytycznych.</w:t>
      </w:r>
    </w:p>
  </w:footnote>
  <w:footnote w:id="31">
    <w:p w14:paraId="52B71F37" w14:textId="65E9D47B" w:rsidR="000B473D" w:rsidRDefault="000B473D">
      <w:pPr>
        <w:pStyle w:val="Tekstprzypisudolnego"/>
      </w:pPr>
      <w:r>
        <w:rPr>
          <w:rStyle w:val="Odwoanieprzypisudolnego"/>
        </w:rPr>
        <w:footnoteRef/>
      </w:r>
      <w:r>
        <w:t xml:space="preserve"> Jak wyżej</w:t>
      </w:r>
    </w:p>
  </w:footnote>
  <w:footnote w:id="32">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3">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4">
    <w:p w14:paraId="44FDF4F2" w14:textId="414CE4D3" w:rsidR="00845FBE" w:rsidRDefault="00845FBE">
      <w:pPr>
        <w:pStyle w:val="Tekstprzypisudolnego"/>
      </w:pPr>
      <w:r>
        <w:rPr>
          <w:rStyle w:val="Odwoanieprzypisudolnego"/>
        </w:rPr>
        <w:footnoteRef/>
      </w:r>
      <w:r>
        <w:t xml:space="preserve"> </w:t>
      </w:r>
      <w:r w:rsidRPr="006F4E2C">
        <w:t>Dz. U. z 202</w:t>
      </w:r>
      <w:r w:rsidR="006B66B8">
        <w:t>5</w:t>
      </w:r>
      <w:r w:rsidRPr="006F4E2C">
        <w:t xml:space="preserve"> r. poz. </w:t>
      </w:r>
      <w:r w:rsidR="006B66B8">
        <w:t>24</w:t>
      </w:r>
      <w:r w:rsidRPr="006F4E2C">
        <w:t>.</w:t>
      </w:r>
    </w:p>
  </w:footnote>
  <w:footnote w:id="35">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6">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7">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8">
    <w:p w14:paraId="0B96F6D2" w14:textId="314FB960" w:rsidR="006B66B8" w:rsidRDefault="006B66B8">
      <w:pPr>
        <w:pStyle w:val="Tekstprzypisudolnego"/>
      </w:pPr>
      <w:r>
        <w:rPr>
          <w:rStyle w:val="Odwoanieprzypisudolnego"/>
        </w:rPr>
        <w:footnoteRef/>
      </w:r>
      <w:r>
        <w:t xml:space="preserve"> </w:t>
      </w:r>
      <w:r w:rsidR="00C0132A" w:rsidRPr="00C0132A">
        <w:t xml:space="preserve">Dz. U. z 2025 r., poz. 1071, z </w:t>
      </w:r>
      <w:proofErr w:type="spellStart"/>
      <w:r w:rsidR="00C0132A" w:rsidRPr="00C0132A">
        <w:t>późn</w:t>
      </w:r>
      <w:proofErr w:type="spellEnd"/>
      <w:r w:rsidR="00C0132A" w:rsidRPr="00C0132A">
        <w:t>. zm.</w:t>
      </w:r>
    </w:p>
  </w:footnote>
  <w:footnote w:id="39">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40">
    <w:p w14:paraId="61307DBF" w14:textId="08E70711" w:rsidR="004834DC" w:rsidRDefault="004834DC">
      <w:pPr>
        <w:pStyle w:val="Tekstprzypisudolnego"/>
      </w:pPr>
      <w:r>
        <w:rPr>
          <w:rStyle w:val="Odwoanieprzypisudolnego"/>
        </w:rPr>
        <w:footnoteRef/>
      </w:r>
      <w:r>
        <w:t xml:space="preserve"> Jak wyżej</w:t>
      </w:r>
    </w:p>
  </w:footnote>
  <w:footnote w:id="41">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42">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3">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4">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5">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6">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7">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8">
    <w:p w14:paraId="23F52A9E" w14:textId="77777777" w:rsidR="00D3020F" w:rsidRPr="00BD333F" w:rsidRDefault="00D3020F" w:rsidP="00D3020F">
      <w:pPr>
        <w:pStyle w:val="Tekstprzypisudolnego"/>
      </w:pPr>
      <w:r w:rsidRPr="00BD333F">
        <w:rPr>
          <w:rStyle w:val="Odwoanieprzypisudolnego"/>
        </w:rPr>
        <w:footnoteRef/>
      </w:r>
      <w:r w:rsidRPr="00BD333F">
        <w:t xml:space="preserve"> </w:t>
      </w:r>
      <w:bookmarkStart w:id="158" w:name="_Hlk176776733"/>
      <w:r w:rsidRPr="00BD333F">
        <w:t>Wpisać nazwę Beneficjenta lub Partnera, który ma status podatnika VAT czynny</w:t>
      </w:r>
      <w:bookmarkEnd w:id="158"/>
    </w:p>
  </w:footnote>
  <w:footnote w:id="49">
    <w:p w14:paraId="0F70AC18" w14:textId="77777777" w:rsidR="00D3020F" w:rsidRPr="00BD333F" w:rsidRDefault="00D3020F" w:rsidP="00D3020F">
      <w:pPr>
        <w:pStyle w:val="Tekstprzypisudolnego"/>
      </w:pPr>
      <w:r w:rsidRPr="00BD333F">
        <w:rPr>
          <w:rStyle w:val="Odwoanieprzypisudolnego"/>
        </w:rPr>
        <w:footnoteRef/>
      </w:r>
      <w:r w:rsidRPr="00BD333F">
        <w:t xml:space="preserve"> Podatnikiem VAT czynnym jest podatnik, o którym mowa w art. 15 ustawy o podatku od towarów i usług, który został zarejestrowany w rejestrze podatników VAT tj. nie korzysta ze zwolnienia na podstawie art. 113 ust 1 i 9 Ustawy lub art. 43 ust 1 lub art. 82 ust. 3 Ustawy (nie jest podatnikiem VAT czynnym Beneficjent posiadający status podatnika VAT zwolnionego).</w:t>
      </w:r>
    </w:p>
  </w:footnote>
  <w:footnote w:id="50">
    <w:p w14:paraId="7086CD23" w14:textId="77777777" w:rsidR="00D3020F" w:rsidRPr="00BD333F" w:rsidRDefault="00D3020F" w:rsidP="00D3020F">
      <w:pPr>
        <w:pStyle w:val="Tekstprzypisudolnego"/>
      </w:pPr>
      <w:r w:rsidRPr="00BD333F">
        <w:rPr>
          <w:rStyle w:val="Odwoanieprzypisudolnego"/>
        </w:rPr>
        <w:footnoteRef/>
      </w:r>
      <w:r w:rsidRPr="00BD333F">
        <w:t xml:space="preserve"> Dz. U. z 2022r., poz. 931 ze zm.</w:t>
      </w:r>
    </w:p>
  </w:footnote>
  <w:footnote w:id="51">
    <w:p w14:paraId="7E78AF4C" w14:textId="77777777" w:rsidR="00D3020F" w:rsidRPr="00BD333F" w:rsidRDefault="00D3020F" w:rsidP="00D3020F">
      <w:pPr>
        <w:pStyle w:val="Tekstprzypisudolnego"/>
      </w:pPr>
      <w:r w:rsidRPr="00BD333F">
        <w:rPr>
          <w:rStyle w:val="Odwoanieprzypisudolnego"/>
        </w:rPr>
        <w:footnoteRef/>
      </w:r>
      <w:r w:rsidRPr="00BD333F">
        <w:t xml:space="preserve"> </w:t>
      </w:r>
      <w:bookmarkStart w:id="159" w:name="_Hlk176787740"/>
      <w:r w:rsidRPr="00BD333F">
        <w:t>Wpisać nazwę Beneficjenta lub Partnera, który ma status podatnika VAT czynny</w:t>
      </w:r>
      <w:bookmarkEnd w:id="159"/>
    </w:p>
  </w:footnote>
  <w:footnote w:id="52">
    <w:p w14:paraId="76E9F2EA" w14:textId="77777777" w:rsidR="00D3020F" w:rsidRDefault="00D3020F" w:rsidP="00D3020F">
      <w:pPr>
        <w:pStyle w:val="Tekstprzypisudolnego"/>
      </w:pPr>
      <w:r w:rsidRPr="00BD333F">
        <w:rPr>
          <w:rStyle w:val="Odwoanieprzypisudolnego"/>
        </w:rPr>
        <w:footnoteRef/>
      </w:r>
      <w:r w:rsidRPr="00BD333F">
        <w:t xml:space="preserve"> Niewłaściwe skreślić</w:t>
      </w:r>
    </w:p>
  </w:footnote>
  <w:footnote w:id="53">
    <w:p w14:paraId="0818E20A" w14:textId="77777777" w:rsidR="00D3020F" w:rsidRDefault="00D3020F" w:rsidP="00D3020F">
      <w:pPr>
        <w:pStyle w:val="Tekstprzypisudolnego"/>
      </w:pPr>
      <w:r>
        <w:rPr>
          <w:rStyle w:val="Odwoanieprzypisudolnego"/>
        </w:rPr>
        <w:footnoteRef/>
      </w:r>
      <w:r>
        <w:t xml:space="preserve"> </w:t>
      </w:r>
      <w:r w:rsidRPr="004E1327">
        <w:t>W przypadku odpowiedzi twierdzącej należy wskazać na rzecz jakiego podmiotu zostanie przekazana infrastruktura powstała w ramach projektu i jego status VAT.</w:t>
      </w:r>
    </w:p>
  </w:footnote>
  <w:footnote w:id="54">
    <w:p w14:paraId="3DA443D1" w14:textId="77777777" w:rsidR="00D3020F" w:rsidRDefault="00D3020F" w:rsidP="00D3020F">
      <w:pPr>
        <w:pStyle w:val="Tekstprzypisudolnego"/>
      </w:pPr>
      <w:r>
        <w:rPr>
          <w:rStyle w:val="Odwoanieprzypisudolnego"/>
        </w:rPr>
        <w:footnoteRef/>
      </w:r>
      <w:r>
        <w:t xml:space="preserve"> </w:t>
      </w:r>
      <w:r w:rsidRPr="004E1327">
        <w:t>W odpowiednich polach należy wstawić znak X i wskazać grupy wydatków np. zakup komputerów.</w:t>
      </w:r>
    </w:p>
  </w:footnote>
  <w:footnote w:id="55">
    <w:p w14:paraId="5D0D41FB" w14:textId="77777777" w:rsidR="00D3020F"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6">
    <w:p w14:paraId="60A914D8" w14:textId="77777777" w:rsidR="00D3020F" w:rsidRDefault="00D3020F" w:rsidP="00D3020F">
      <w:pPr>
        <w:pStyle w:val="Tekstprzypisudolnego"/>
      </w:pPr>
      <w:r>
        <w:rPr>
          <w:rStyle w:val="Odwoanieprzypisudolnego"/>
        </w:rPr>
        <w:footnoteRef/>
      </w:r>
      <w:r>
        <w:t xml:space="preserve"> Niewłaściwe skreślić</w:t>
      </w:r>
    </w:p>
  </w:footnote>
  <w:footnote w:id="57">
    <w:p w14:paraId="4A540AE3"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8">
    <w:p w14:paraId="15327C09" w14:textId="77777777" w:rsidR="00D3020F" w:rsidRPr="00A6490A" w:rsidRDefault="00D3020F" w:rsidP="00D3020F">
      <w:pPr>
        <w:pStyle w:val="Tekstprzypisudolnego"/>
      </w:pPr>
      <w:r w:rsidRPr="00A6490A">
        <w:rPr>
          <w:rStyle w:val="Odwoanieprzypisudolnego"/>
        </w:rPr>
        <w:footnoteRef/>
      </w:r>
      <w:r w:rsidRPr="00A6490A">
        <w:t xml:space="preserve"> Podatnikiem VAT czynnym jest podatnik, o którym mowa w art. 15 ustawy o podatku od towarów i usług, który został zarejestrowany w rejestrze podatników VAT tj. nie korzysta ze zwolnienia na podstawie art. 113 ust 1 i 9 Ustawy </w:t>
      </w:r>
      <w:r>
        <w:t>lub</w:t>
      </w:r>
      <w:r w:rsidRPr="00A6490A">
        <w:t xml:space="preserve"> art. 43 ust 1 </w:t>
      </w:r>
      <w:r>
        <w:t>lub</w:t>
      </w:r>
      <w:r w:rsidRPr="00A6490A">
        <w:t xml:space="preserve"> art. 82 ust. 3 Ustawy (nie jest podatnikiem VAT czynnym Beneficjent posiadający status podatnika VAT zwolnionego)</w:t>
      </w:r>
      <w:r>
        <w:t>.</w:t>
      </w:r>
      <w:r w:rsidRPr="00A6490A">
        <w:t xml:space="preserve"> </w:t>
      </w:r>
    </w:p>
  </w:footnote>
  <w:footnote w:id="59">
    <w:p w14:paraId="4CCD2961" w14:textId="77777777" w:rsidR="00D3020F" w:rsidRPr="00A6490A" w:rsidRDefault="00D3020F" w:rsidP="00D3020F">
      <w:pPr>
        <w:pStyle w:val="Tekstprzypisudolnego"/>
      </w:pPr>
      <w:r w:rsidRPr="00A6490A">
        <w:rPr>
          <w:rStyle w:val="Odwoanieprzypisudolnego"/>
        </w:rPr>
        <w:footnoteRef/>
      </w:r>
      <w:r w:rsidRPr="00A6490A">
        <w:t xml:space="preserve"> Dz. U. </w:t>
      </w:r>
      <w:r>
        <w:t xml:space="preserve">z </w:t>
      </w:r>
      <w:r w:rsidRPr="00A6490A">
        <w:t>202</w:t>
      </w:r>
      <w:r>
        <w:t>2r.</w:t>
      </w:r>
      <w:r w:rsidRPr="00A6490A">
        <w:t xml:space="preserve">, poz. </w:t>
      </w:r>
      <w:r>
        <w:t>931</w:t>
      </w:r>
      <w:r w:rsidRPr="00A6490A">
        <w:t xml:space="preserve"> z</w:t>
      </w:r>
      <w:r>
        <w:t>e</w:t>
      </w:r>
      <w:r w:rsidRPr="00A6490A">
        <w:t xml:space="preserve"> zm.</w:t>
      </w:r>
    </w:p>
  </w:footnote>
  <w:footnote w:id="60">
    <w:p w14:paraId="75B94C58"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61">
    <w:p w14:paraId="60B2D190" w14:textId="77777777" w:rsidR="00D3020F" w:rsidRPr="00A6490A" w:rsidRDefault="00D3020F" w:rsidP="00D3020F">
      <w:pPr>
        <w:pStyle w:val="Tekstprzypisudolnego"/>
      </w:pPr>
      <w:r w:rsidRPr="00A6490A">
        <w:rPr>
          <w:rStyle w:val="Odwoanieprzypisudolnego"/>
        </w:rPr>
        <w:footnoteRef/>
      </w:r>
      <w:r w:rsidRPr="00A6490A">
        <w:t xml:space="preserve"> </w:t>
      </w:r>
      <w:r w:rsidRPr="002F5153">
        <w:t>Niewłaściwe skreślić.</w:t>
      </w:r>
    </w:p>
  </w:footnote>
  <w:footnote w:id="62">
    <w:p w14:paraId="471E7C6B" w14:textId="77777777" w:rsidR="00D3020F" w:rsidRPr="00A6490A" w:rsidRDefault="00D3020F" w:rsidP="00D3020F">
      <w:pPr>
        <w:pStyle w:val="Tekstprzypisudolnego"/>
      </w:pPr>
      <w:r w:rsidRPr="00A6490A">
        <w:rPr>
          <w:rStyle w:val="Odwoanieprzypisudolnego"/>
        </w:rPr>
        <w:footnoteRef/>
      </w:r>
      <w:r w:rsidRPr="00A6490A">
        <w:t xml:space="preserve"> W przypadku odpowiedzi twierdzące</w:t>
      </w:r>
      <w:r>
        <w:t>j</w:t>
      </w:r>
      <w:r w:rsidRPr="00A6490A">
        <w:t xml:space="preserve"> </w:t>
      </w:r>
      <w:r>
        <w:t xml:space="preserve">należy </w:t>
      </w:r>
      <w:r w:rsidRPr="00A6490A">
        <w:t>wskazać na rzecz jakiego podmiotu zostanie przekazana infrastruktura powstała w ramach projektu</w:t>
      </w:r>
      <w:r>
        <w:t xml:space="preserve"> i jej status.</w:t>
      </w:r>
    </w:p>
  </w:footnote>
  <w:footnote w:id="63">
    <w:p w14:paraId="7797FF6B" w14:textId="77777777" w:rsidR="00D3020F" w:rsidRPr="008F6554" w:rsidRDefault="00D3020F" w:rsidP="00D3020F">
      <w:pPr>
        <w:pStyle w:val="Tekstprzypisudolnego"/>
      </w:pPr>
      <w:r w:rsidRPr="008F6554">
        <w:rPr>
          <w:rStyle w:val="Odwoanieprzypisudolnego"/>
        </w:rPr>
        <w:footnoteRef/>
      </w:r>
      <w:r w:rsidRPr="008F6554">
        <w:t xml:space="preserve"> </w:t>
      </w:r>
      <w:r w:rsidRPr="002F5153">
        <w:t>W odpowiednich pol</w:t>
      </w:r>
      <w:r>
        <w:t>ach</w:t>
      </w:r>
      <w:r w:rsidRPr="002F5153">
        <w:t xml:space="preserve"> należy wstawić znak X.</w:t>
      </w:r>
    </w:p>
  </w:footnote>
  <w:footnote w:id="64">
    <w:p w14:paraId="1D2E90F4" w14:textId="77777777" w:rsidR="00D3020F" w:rsidRDefault="00D3020F" w:rsidP="00D3020F">
      <w:pPr>
        <w:pStyle w:val="Tekstprzypisudolnego"/>
      </w:pPr>
      <w:r>
        <w:rPr>
          <w:rStyle w:val="Odwoanieprzypisudolnego"/>
        </w:rPr>
        <w:footnoteRef/>
      </w:r>
      <w:r>
        <w:t xml:space="preserve"> W przypadku zaznaczenia odpowiedzi, należy wskazać podstawę z Ustawy zwolnienia przedmiotowego lub podmiotowego.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037360D"/>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9"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3912771">
    <w:abstractNumId w:val="46"/>
  </w:num>
  <w:num w:numId="2" w16cid:durableId="1513757652">
    <w:abstractNumId w:val="26"/>
  </w:num>
  <w:num w:numId="3" w16cid:durableId="1186794280">
    <w:abstractNumId w:val="4"/>
  </w:num>
  <w:num w:numId="4" w16cid:durableId="1654484340">
    <w:abstractNumId w:val="58"/>
  </w:num>
  <w:num w:numId="5" w16cid:durableId="1328173708">
    <w:abstractNumId w:val="19"/>
  </w:num>
  <w:num w:numId="6" w16cid:durableId="2092575875">
    <w:abstractNumId w:val="52"/>
  </w:num>
  <w:num w:numId="7" w16cid:durableId="509486461">
    <w:abstractNumId w:val="59"/>
  </w:num>
  <w:num w:numId="8" w16cid:durableId="1630238681">
    <w:abstractNumId w:val="9"/>
  </w:num>
  <w:num w:numId="9" w16cid:durableId="754941619">
    <w:abstractNumId w:val="1"/>
  </w:num>
  <w:num w:numId="10" w16cid:durableId="442042370">
    <w:abstractNumId w:val="70"/>
  </w:num>
  <w:num w:numId="11" w16cid:durableId="1570535128">
    <w:abstractNumId w:val="22"/>
  </w:num>
  <w:num w:numId="12" w16cid:durableId="799499194">
    <w:abstractNumId w:val="6"/>
  </w:num>
  <w:num w:numId="13" w16cid:durableId="799879371">
    <w:abstractNumId w:val="25"/>
  </w:num>
  <w:num w:numId="14" w16cid:durableId="1149975354">
    <w:abstractNumId w:val="47"/>
  </w:num>
  <w:num w:numId="15" w16cid:durableId="336542490">
    <w:abstractNumId w:val="45"/>
  </w:num>
  <w:num w:numId="16" w16cid:durableId="878325915">
    <w:abstractNumId w:val="57"/>
  </w:num>
  <w:num w:numId="17" w16cid:durableId="1685203526">
    <w:abstractNumId w:val="41"/>
  </w:num>
  <w:num w:numId="18" w16cid:durableId="46924512">
    <w:abstractNumId w:val="40"/>
  </w:num>
  <w:num w:numId="19" w16cid:durableId="84115027">
    <w:abstractNumId w:val="33"/>
  </w:num>
  <w:num w:numId="20" w16cid:durableId="636447506">
    <w:abstractNumId w:val="27"/>
  </w:num>
  <w:num w:numId="21" w16cid:durableId="2075199465">
    <w:abstractNumId w:val="34"/>
  </w:num>
  <w:num w:numId="22" w16cid:durableId="375738351">
    <w:abstractNumId w:val="20"/>
  </w:num>
  <w:num w:numId="23" w16cid:durableId="1844665673">
    <w:abstractNumId w:val="48"/>
  </w:num>
  <w:num w:numId="24" w16cid:durableId="164708484">
    <w:abstractNumId w:val="14"/>
  </w:num>
  <w:num w:numId="25" w16cid:durableId="1629969383">
    <w:abstractNumId w:val="61"/>
  </w:num>
  <w:num w:numId="26" w16cid:durableId="1883009792">
    <w:abstractNumId w:val="30"/>
  </w:num>
  <w:num w:numId="27" w16cid:durableId="1321228264">
    <w:abstractNumId w:val="66"/>
  </w:num>
  <w:num w:numId="28" w16cid:durableId="1788281165">
    <w:abstractNumId w:val="60"/>
  </w:num>
  <w:num w:numId="29" w16cid:durableId="535239312">
    <w:abstractNumId w:val="67"/>
  </w:num>
  <w:num w:numId="30" w16cid:durableId="82069571">
    <w:abstractNumId w:val="36"/>
  </w:num>
  <w:num w:numId="31" w16cid:durableId="1013800547">
    <w:abstractNumId w:val="35"/>
  </w:num>
  <w:num w:numId="32" w16cid:durableId="717782721">
    <w:abstractNumId w:val="15"/>
  </w:num>
  <w:num w:numId="33" w16cid:durableId="252248162">
    <w:abstractNumId w:val="21"/>
  </w:num>
  <w:num w:numId="34" w16cid:durableId="555892612">
    <w:abstractNumId w:val="62"/>
  </w:num>
  <w:num w:numId="35" w16cid:durableId="1135483824">
    <w:abstractNumId w:val="13"/>
  </w:num>
  <w:num w:numId="36" w16cid:durableId="1811630216">
    <w:abstractNumId w:val="18"/>
  </w:num>
  <w:num w:numId="37" w16cid:durableId="248124146">
    <w:abstractNumId w:val="5"/>
  </w:num>
  <w:num w:numId="38" w16cid:durableId="1364673170">
    <w:abstractNumId w:val="32"/>
  </w:num>
  <w:num w:numId="39" w16cid:durableId="152989094">
    <w:abstractNumId w:val="43"/>
  </w:num>
  <w:num w:numId="40" w16cid:durableId="1009527138">
    <w:abstractNumId w:val="53"/>
  </w:num>
  <w:num w:numId="41" w16cid:durableId="1816338171">
    <w:abstractNumId w:val="63"/>
  </w:num>
  <w:num w:numId="42" w16cid:durableId="514810816">
    <w:abstractNumId w:val="51"/>
  </w:num>
  <w:num w:numId="43" w16cid:durableId="1443109849">
    <w:abstractNumId w:val="16"/>
  </w:num>
  <w:num w:numId="44" w16cid:durableId="327901243">
    <w:abstractNumId w:val="31"/>
  </w:num>
  <w:num w:numId="45" w16cid:durableId="1202935569">
    <w:abstractNumId w:val="56"/>
  </w:num>
  <w:num w:numId="46" w16cid:durableId="1505978834">
    <w:abstractNumId w:val="64"/>
  </w:num>
  <w:num w:numId="47" w16cid:durableId="1967467223">
    <w:abstractNumId w:val="69"/>
  </w:num>
  <w:num w:numId="48" w16cid:durableId="1720864499">
    <w:abstractNumId w:val="54"/>
  </w:num>
  <w:num w:numId="49" w16cid:durableId="1349872811">
    <w:abstractNumId w:val="39"/>
  </w:num>
  <w:num w:numId="50" w16cid:durableId="10805635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4184057">
    <w:abstractNumId w:val="29"/>
  </w:num>
  <w:num w:numId="52" w16cid:durableId="123433251">
    <w:abstractNumId w:val="0"/>
  </w:num>
  <w:num w:numId="53" w16cid:durableId="417944931">
    <w:abstractNumId w:val="7"/>
  </w:num>
  <w:num w:numId="54" w16cid:durableId="146749412">
    <w:abstractNumId w:val="17"/>
  </w:num>
  <w:num w:numId="55" w16cid:durableId="1775705253">
    <w:abstractNumId w:val="10"/>
  </w:num>
  <w:num w:numId="56" w16cid:durableId="1794446480">
    <w:abstractNumId w:val="68"/>
  </w:num>
  <w:num w:numId="57" w16cid:durableId="1285768486">
    <w:abstractNumId w:val="8"/>
  </w:num>
  <w:num w:numId="58" w16cid:durableId="1569996260">
    <w:abstractNumId w:val="12"/>
  </w:num>
  <w:num w:numId="59" w16cid:durableId="95752818">
    <w:abstractNumId w:val="38"/>
  </w:num>
  <w:num w:numId="60" w16cid:durableId="1110396303">
    <w:abstractNumId w:val="42"/>
  </w:num>
  <w:num w:numId="61" w16cid:durableId="843014413">
    <w:abstractNumId w:val="49"/>
  </w:num>
  <w:num w:numId="62" w16cid:durableId="1969820653">
    <w:abstractNumId w:val="50"/>
  </w:num>
  <w:num w:numId="63" w16cid:durableId="252324786">
    <w:abstractNumId w:val="28"/>
  </w:num>
  <w:num w:numId="64" w16cid:durableId="543059373">
    <w:abstractNumId w:val="23"/>
  </w:num>
  <w:num w:numId="65" w16cid:durableId="1904103421">
    <w:abstractNumId w:val="37"/>
  </w:num>
  <w:num w:numId="66" w16cid:durableId="614210375">
    <w:abstractNumId w:val="44"/>
  </w:num>
  <w:num w:numId="67" w16cid:durableId="1061832013">
    <w:abstractNumId w:val="3"/>
  </w:num>
  <w:num w:numId="68" w16cid:durableId="1213079769">
    <w:abstractNumId w:val="55"/>
  </w:num>
  <w:num w:numId="69" w16cid:durableId="775562040">
    <w:abstractNumId w:val="2"/>
  </w:num>
  <w:num w:numId="70" w16cid:durableId="2087605116">
    <w:abstractNumId w:val="11"/>
  </w:num>
  <w:num w:numId="71" w16cid:durableId="1918435870">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6CE9"/>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6F4"/>
    <w:rsid w:val="000A0C52"/>
    <w:rsid w:val="000A1045"/>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3538"/>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34"/>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48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5172"/>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0E3B"/>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57A9"/>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326F"/>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4C19"/>
    <w:rsid w:val="00486656"/>
    <w:rsid w:val="00486D3D"/>
    <w:rsid w:val="00487277"/>
    <w:rsid w:val="00487A38"/>
    <w:rsid w:val="0049060A"/>
    <w:rsid w:val="00491184"/>
    <w:rsid w:val="00492192"/>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4841"/>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4CD"/>
    <w:rsid w:val="00546976"/>
    <w:rsid w:val="00547116"/>
    <w:rsid w:val="00547932"/>
    <w:rsid w:val="00547C69"/>
    <w:rsid w:val="005504A5"/>
    <w:rsid w:val="00552B7B"/>
    <w:rsid w:val="00554297"/>
    <w:rsid w:val="0055691A"/>
    <w:rsid w:val="005626F0"/>
    <w:rsid w:val="00566B4F"/>
    <w:rsid w:val="0056772F"/>
    <w:rsid w:val="00567A4B"/>
    <w:rsid w:val="0057136A"/>
    <w:rsid w:val="005714A1"/>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23EA"/>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66B8"/>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1DFF"/>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03D"/>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1CEB"/>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14F01"/>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6230"/>
    <w:rsid w:val="00AF736D"/>
    <w:rsid w:val="00AF7F35"/>
    <w:rsid w:val="00B00458"/>
    <w:rsid w:val="00B007E5"/>
    <w:rsid w:val="00B00B26"/>
    <w:rsid w:val="00B00F26"/>
    <w:rsid w:val="00B00F5E"/>
    <w:rsid w:val="00B01ACC"/>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34DE2"/>
    <w:rsid w:val="00B40CE6"/>
    <w:rsid w:val="00B4157C"/>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552C"/>
    <w:rsid w:val="00BF6EA8"/>
    <w:rsid w:val="00BF7095"/>
    <w:rsid w:val="00C000DF"/>
    <w:rsid w:val="00C0132A"/>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2BA0"/>
    <w:rsid w:val="00C43262"/>
    <w:rsid w:val="00C43A22"/>
    <w:rsid w:val="00C44123"/>
    <w:rsid w:val="00C44A70"/>
    <w:rsid w:val="00C4648C"/>
    <w:rsid w:val="00C46945"/>
    <w:rsid w:val="00C473CF"/>
    <w:rsid w:val="00C509ED"/>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15E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6F4D"/>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20F"/>
    <w:rsid w:val="00D30ADD"/>
    <w:rsid w:val="00D31774"/>
    <w:rsid w:val="00D31958"/>
    <w:rsid w:val="00D323C3"/>
    <w:rsid w:val="00D3379B"/>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5949"/>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5BC6"/>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4186"/>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AFA"/>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 Id="rId30"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1E0C92F4-45D8-4C7E-A8A8-E48F0C9F8BDF}">
  <ds:schemaRefs>
    <ds:schemaRef ds:uri="http://schemas.openxmlformats.org/officeDocument/2006/bibliography"/>
  </ds:schemaRefs>
</ds:datastoreItem>
</file>

<file path=customXml/itemProps3.xml><?xml version="1.0" encoding="utf-8"?>
<ds:datastoreItem xmlns:ds="http://schemas.openxmlformats.org/officeDocument/2006/customXml" ds:itemID="{9051C27D-924C-42DE-AAAA-B6869099C5CD}"/>
</file>

<file path=customXml/itemProps4.xml><?xml version="1.0" encoding="utf-8"?>
<ds:datastoreItem xmlns:ds="http://schemas.openxmlformats.org/officeDocument/2006/customXml" ds:itemID="{58AD37C2-7830-4DB9-BAF9-15C45EF39C57}"/>
</file>

<file path=customXml/itemProps5.xml><?xml version="1.0" encoding="utf-8"?>
<ds:datastoreItem xmlns:ds="http://schemas.openxmlformats.org/officeDocument/2006/customXml" ds:itemID="{390DF5F8-17D4-4775-A9C5-8CA76336BAC4}"/>
</file>

<file path=docProps/app.xml><?xml version="1.0" encoding="utf-8"?>
<Properties xmlns="http://schemas.openxmlformats.org/officeDocument/2006/extended-properties" xmlns:vt="http://schemas.openxmlformats.org/officeDocument/2006/docPropsVTypes">
  <Template>kolor_RPO</Template>
  <TotalTime>67</TotalTime>
  <Pages>56</Pages>
  <Words>18670</Words>
  <Characters>112020</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20</cp:revision>
  <cp:lastPrinted>2025-02-27T18:51:00Z</cp:lastPrinted>
  <dcterms:created xsi:type="dcterms:W3CDTF">2026-04-24T10:29:00Z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